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9" w:type="dxa"/>
        <w:tblInd w:w="-842" w:type="dxa"/>
        <w:tblCellMar>
          <w:left w:w="70" w:type="dxa"/>
          <w:right w:w="70" w:type="dxa"/>
        </w:tblCellMar>
        <w:tblLook w:val="0000"/>
      </w:tblPr>
      <w:tblGrid>
        <w:gridCol w:w="7011"/>
        <w:gridCol w:w="2973"/>
        <w:gridCol w:w="1115"/>
      </w:tblGrid>
      <w:tr w:rsidR="00C30B5E" w:rsidTr="00377F2D">
        <w:tc>
          <w:tcPr>
            <w:tcW w:w="7011" w:type="dxa"/>
            <w:vAlign w:val="center"/>
          </w:tcPr>
          <w:p w:rsidR="00C30B5E" w:rsidRDefault="00AF2DA1">
            <w:pPr>
              <w:pStyle w:val="normln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-236855</wp:posOffset>
                  </wp:positionV>
                  <wp:extent cx="3473450" cy="990600"/>
                  <wp:effectExtent l="19050" t="0" r="0" b="0"/>
                  <wp:wrapNone/>
                  <wp:docPr id="5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3" w:type="dxa"/>
            <w:vAlign w:val="center"/>
          </w:tcPr>
          <w:p w:rsidR="00C30B5E" w:rsidRDefault="00AF2DA1" w:rsidP="00377F2D">
            <w:pPr>
              <w:pStyle w:val="normln0"/>
              <w:ind w:right="-901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-5080</wp:posOffset>
                  </wp:positionV>
                  <wp:extent cx="609600" cy="609600"/>
                  <wp:effectExtent l="19050" t="0" r="0" b="0"/>
                  <wp:wrapSquare wrapText="bothSides"/>
                  <wp:docPr id="7" name="Obrázek 11" descr="Praha_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Praha_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dxa"/>
            <w:vAlign w:val="center"/>
          </w:tcPr>
          <w:p w:rsidR="00C30B5E" w:rsidRDefault="00C30B5E">
            <w:pPr>
              <w:pStyle w:val="normln0"/>
              <w:tabs>
                <w:tab w:val="left" w:pos="899"/>
              </w:tabs>
              <w:ind w:left="-233" w:firstLine="233"/>
              <w:rPr>
                <w:sz w:val="16"/>
              </w:rPr>
            </w:pPr>
          </w:p>
        </w:tc>
      </w:tr>
    </w:tbl>
    <w:p w:rsidR="00377F2D" w:rsidRDefault="00377F2D">
      <w:pPr>
        <w:rPr>
          <w:rFonts w:ascii="Arial" w:hAnsi="Arial" w:cs="Arial"/>
          <w:b/>
          <w:bCs/>
          <w:caps/>
        </w:rPr>
      </w:pPr>
    </w:p>
    <w:p w:rsidR="0005303B" w:rsidRDefault="0005303B">
      <w:pPr>
        <w:rPr>
          <w:rFonts w:ascii="Arial" w:hAnsi="Arial" w:cs="Arial"/>
          <w:b/>
          <w:bCs/>
          <w:caps/>
        </w:rPr>
      </w:pPr>
    </w:p>
    <w:p w:rsidR="00C30B5E" w:rsidRDefault="00655C1D">
      <w:pPr>
        <w:rPr>
          <w:rFonts w:ascii="Arial" w:hAnsi="Arial" w:cs="Arial"/>
          <w:b/>
          <w:bCs/>
          <w:caps/>
        </w:rPr>
      </w:pPr>
      <w:r w:rsidRPr="00CE7181">
        <w:rPr>
          <w:rFonts w:ascii="Arial" w:hAnsi="Arial" w:cs="Arial"/>
          <w:b/>
          <w:bCs/>
          <w:caps/>
        </w:rPr>
        <w:t>karta účastníka</w:t>
      </w:r>
      <w:r w:rsidR="00EF0DAB" w:rsidRPr="00CE7181">
        <w:rPr>
          <w:rFonts w:ascii="Arial" w:hAnsi="Arial" w:cs="Arial"/>
          <w:b/>
          <w:bCs/>
          <w:caps/>
        </w:rPr>
        <w:t xml:space="preserve"> projektu (podpořené osoby</w:t>
      </w:r>
      <w:r w:rsidR="00B63409">
        <w:rPr>
          <w:rFonts w:ascii="Arial" w:hAnsi="Arial" w:cs="Arial"/>
          <w:b/>
          <w:bCs/>
          <w:caps/>
        </w:rPr>
        <w:t xml:space="preserve"> starší 18 let</w:t>
      </w:r>
      <w:r w:rsidR="00EF0DAB" w:rsidRPr="00CE7181">
        <w:rPr>
          <w:rFonts w:ascii="Arial" w:hAnsi="Arial" w:cs="Arial"/>
          <w:b/>
          <w:bCs/>
          <w:caps/>
        </w:rPr>
        <w:t>)</w:t>
      </w:r>
    </w:p>
    <w:p w:rsidR="0005303B" w:rsidRPr="00CB60E9" w:rsidRDefault="0005303B">
      <w:pPr>
        <w:rPr>
          <w:sz w:val="20"/>
        </w:rPr>
      </w:pPr>
    </w:p>
    <w:p w:rsidR="00C30B5E" w:rsidRDefault="00C30B5E">
      <w:pPr>
        <w:rPr>
          <w:sz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79"/>
        <w:gridCol w:w="6535"/>
      </w:tblGrid>
      <w:tr w:rsidR="00C30B5E" w:rsidTr="005A320B">
        <w:tc>
          <w:tcPr>
            <w:tcW w:w="9214" w:type="dxa"/>
            <w:gridSpan w:val="2"/>
            <w:shd w:val="clear" w:color="auto" w:fill="808080"/>
            <w:vAlign w:val="center"/>
          </w:tcPr>
          <w:p w:rsidR="00C30B5E" w:rsidRDefault="00C30B5E">
            <w:pPr>
              <w:pStyle w:val="Nadpis1"/>
              <w:spacing w:before="20" w:after="20"/>
              <w:rPr>
                <w:color w:val="FFFFFF"/>
              </w:rPr>
            </w:pPr>
            <w:r>
              <w:rPr>
                <w:color w:val="FFFFFF"/>
              </w:rPr>
              <w:t>Identifikace projektu</w:t>
            </w:r>
          </w:p>
        </w:tc>
      </w:tr>
      <w:tr w:rsidR="00C30B5E" w:rsidTr="005A320B">
        <w:tc>
          <w:tcPr>
            <w:tcW w:w="2679" w:type="dxa"/>
            <w:shd w:val="clear" w:color="auto" w:fill="808080"/>
            <w:vAlign w:val="center"/>
          </w:tcPr>
          <w:p w:rsidR="00C30B5E" w:rsidRDefault="00C30B5E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Registrační číslo projektu</w:t>
            </w:r>
          </w:p>
        </w:tc>
        <w:tc>
          <w:tcPr>
            <w:tcW w:w="6535" w:type="dxa"/>
            <w:vAlign w:val="center"/>
          </w:tcPr>
          <w:p w:rsidR="00C30B5E" w:rsidRPr="00237042" w:rsidRDefault="0023704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37042">
              <w:rPr>
                <w:rStyle w:val="datalabel"/>
                <w:rFonts w:ascii="Arial" w:hAnsi="Arial" w:cs="Arial"/>
                <w:sz w:val="20"/>
                <w:szCs w:val="20"/>
              </w:rPr>
              <w:t>CZ.07.4.51/0.0/0.0/16_038/0000629</w:t>
            </w:r>
          </w:p>
        </w:tc>
      </w:tr>
      <w:tr w:rsidR="00C30B5E" w:rsidTr="005A320B">
        <w:tc>
          <w:tcPr>
            <w:tcW w:w="2679" w:type="dxa"/>
            <w:shd w:val="clear" w:color="auto" w:fill="808080"/>
            <w:vAlign w:val="center"/>
          </w:tcPr>
          <w:p w:rsidR="00C30B5E" w:rsidRDefault="001C531B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Název projektu</w:t>
            </w:r>
          </w:p>
        </w:tc>
        <w:tc>
          <w:tcPr>
            <w:tcW w:w="6535" w:type="dxa"/>
            <w:vAlign w:val="center"/>
          </w:tcPr>
          <w:p w:rsidR="00C30B5E" w:rsidRPr="00237042" w:rsidRDefault="0023704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37042">
              <w:rPr>
                <w:rStyle w:val="datalabel"/>
                <w:rFonts w:ascii="Arial" w:hAnsi="Arial" w:cs="Arial"/>
                <w:sz w:val="20"/>
                <w:szCs w:val="20"/>
              </w:rPr>
              <w:t>Dětská skupina Zelenečská, Městská část Praha 14</w:t>
            </w:r>
            <w:r w:rsidR="00EA2EA2" w:rsidRPr="00237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C30B5E" w:rsidRPr="00237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2EA2" w:rsidRPr="00237042">
              <w:rPr>
                <w:rFonts w:ascii="Arial" w:hAnsi="Arial" w:cs="Arial"/>
                <w:sz w:val="20"/>
                <w:szCs w:val="20"/>
              </w:rPr>
            </w:r>
            <w:r w:rsidR="00EA2EA2" w:rsidRPr="00237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2EA2" w:rsidRPr="002370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30B5E" w:rsidTr="005A320B">
        <w:tc>
          <w:tcPr>
            <w:tcW w:w="2679" w:type="dxa"/>
            <w:shd w:val="clear" w:color="auto" w:fill="808080"/>
            <w:vAlign w:val="center"/>
          </w:tcPr>
          <w:p w:rsidR="00C30B5E" w:rsidRDefault="001C531B" w:rsidP="001C531B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Příjemce podpory (název)*</w:t>
            </w:r>
          </w:p>
        </w:tc>
        <w:tc>
          <w:tcPr>
            <w:tcW w:w="6535" w:type="dxa"/>
            <w:vAlign w:val="center"/>
          </w:tcPr>
          <w:p w:rsidR="00C30B5E" w:rsidRPr="00237042" w:rsidRDefault="0023704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37042">
              <w:rPr>
                <w:rStyle w:val="datalabel"/>
                <w:rFonts w:ascii="Arial" w:hAnsi="Arial" w:cs="Arial"/>
                <w:sz w:val="20"/>
                <w:szCs w:val="20"/>
              </w:rPr>
              <w:t>Mateřská škola Praha 9 - Hloubětín, Zelenečská 500, příspěvková organizace</w:t>
            </w:r>
            <w:r w:rsidR="00EA2EA2" w:rsidRPr="00237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C30B5E" w:rsidRPr="00237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2EA2" w:rsidRPr="00237042">
              <w:rPr>
                <w:rFonts w:ascii="Arial" w:hAnsi="Arial" w:cs="Arial"/>
                <w:sz w:val="20"/>
                <w:szCs w:val="20"/>
              </w:rPr>
            </w:r>
            <w:r w:rsidR="00EA2EA2" w:rsidRPr="00237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30B5E" w:rsidRPr="00237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2EA2" w:rsidRPr="002370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C30B5E" w:rsidRPr="005A320B" w:rsidRDefault="00C30B5E">
      <w:pPr>
        <w:rPr>
          <w:rFonts w:ascii="Arial" w:hAnsi="Arial" w:cs="Arial"/>
          <w:i/>
          <w:iCs/>
          <w:sz w:val="16"/>
          <w:szCs w:val="16"/>
        </w:rPr>
      </w:pPr>
      <w:r w:rsidRPr="005A320B">
        <w:rPr>
          <w:rFonts w:ascii="Arial" w:hAnsi="Arial" w:cs="Arial"/>
          <w:i/>
          <w:iCs/>
          <w:sz w:val="16"/>
          <w:szCs w:val="16"/>
        </w:rPr>
        <w:t>* příjemce podpory nebo partner příjemce</w:t>
      </w:r>
    </w:p>
    <w:p w:rsidR="00C30B5E" w:rsidRPr="00CB60E9" w:rsidRDefault="00C30B5E">
      <w:pPr>
        <w:rPr>
          <w:rFonts w:ascii="Arial" w:hAnsi="Arial" w:cs="Arial"/>
          <w:sz w:val="20"/>
          <w:szCs w:val="12"/>
        </w:rPr>
      </w:pPr>
    </w:p>
    <w:p w:rsidR="0005303B" w:rsidRPr="001E0FE5" w:rsidRDefault="0005303B">
      <w:pPr>
        <w:rPr>
          <w:rFonts w:ascii="Arial" w:hAnsi="Arial" w:cs="Arial"/>
          <w:sz w:val="12"/>
          <w:szCs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9"/>
        <w:gridCol w:w="1156"/>
        <w:gridCol w:w="851"/>
        <w:gridCol w:w="2410"/>
        <w:gridCol w:w="1701"/>
        <w:gridCol w:w="1417"/>
      </w:tblGrid>
      <w:tr w:rsidR="00C30B5E" w:rsidTr="005A320B">
        <w:trPr>
          <w:cantSplit/>
          <w:trHeight w:val="278"/>
        </w:trPr>
        <w:tc>
          <w:tcPr>
            <w:tcW w:w="9214" w:type="dxa"/>
            <w:gridSpan w:val="6"/>
            <w:shd w:val="clear" w:color="auto" w:fill="808080"/>
            <w:vAlign w:val="center"/>
          </w:tcPr>
          <w:p w:rsidR="00C30B5E" w:rsidRDefault="00C30B5E">
            <w:pPr>
              <w:pStyle w:val="Nadpis1"/>
              <w:rPr>
                <w:color w:val="FFFFFF"/>
              </w:rPr>
            </w:pPr>
            <w:r>
              <w:rPr>
                <w:color w:val="FFFFFF"/>
              </w:rPr>
              <w:t>Základní údaje o podpořené osobě</w:t>
            </w:r>
          </w:p>
        </w:tc>
      </w:tr>
      <w:tr w:rsidR="00B1734C" w:rsidTr="00E152E1">
        <w:trPr>
          <w:cantSplit/>
          <w:trHeight w:val="296"/>
        </w:trPr>
        <w:tc>
          <w:tcPr>
            <w:tcW w:w="1679" w:type="dxa"/>
            <w:shd w:val="clear" w:color="auto" w:fill="808080"/>
            <w:vAlign w:val="center"/>
          </w:tcPr>
          <w:p w:rsidR="00B1734C" w:rsidRDefault="00B1734C">
            <w:pPr>
              <w:pStyle w:val="Nadpis2"/>
            </w:pPr>
            <w:r>
              <w:t>Jméno</w:t>
            </w:r>
          </w:p>
        </w:tc>
        <w:tc>
          <w:tcPr>
            <w:tcW w:w="7535" w:type="dxa"/>
            <w:gridSpan w:val="5"/>
            <w:vAlign w:val="center"/>
          </w:tcPr>
          <w:p w:rsidR="00B1734C" w:rsidRDefault="00EA2E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bookmarkStart w:id="2" w:name="Text7"/>
            <w:r w:rsidR="00B1734C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1734C">
              <w:rPr>
                <w:rFonts w:ascii="Arial" w:hAnsi="Arial" w:cs="Arial"/>
                <w:noProof/>
                <w:sz w:val="20"/>
              </w:rPr>
              <w:t> </w:t>
            </w:r>
            <w:r w:rsidR="00B1734C">
              <w:rPr>
                <w:rFonts w:ascii="Arial" w:hAnsi="Arial" w:cs="Arial"/>
                <w:noProof/>
                <w:sz w:val="20"/>
              </w:rPr>
              <w:t> </w:t>
            </w:r>
            <w:r w:rsidR="00B1734C">
              <w:rPr>
                <w:rFonts w:ascii="Arial" w:hAnsi="Arial" w:cs="Arial"/>
                <w:noProof/>
                <w:sz w:val="20"/>
              </w:rPr>
              <w:t> </w:t>
            </w:r>
            <w:r w:rsidR="00B1734C">
              <w:rPr>
                <w:rFonts w:ascii="Arial" w:hAnsi="Arial" w:cs="Arial"/>
                <w:noProof/>
                <w:sz w:val="20"/>
              </w:rPr>
              <w:t> </w:t>
            </w:r>
            <w:r w:rsidR="00B1734C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CE28E2" w:rsidTr="00A021DC">
        <w:trPr>
          <w:cantSplit/>
          <w:trHeight w:val="277"/>
        </w:trPr>
        <w:tc>
          <w:tcPr>
            <w:tcW w:w="167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CE28E2" w:rsidRDefault="00CE28E2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B1734C">
              <w:rPr>
                <w:rFonts w:ascii="Arial" w:hAnsi="Arial" w:cs="Arial"/>
                <w:b/>
                <w:bCs/>
                <w:color w:val="FFFFFF"/>
                <w:sz w:val="20"/>
              </w:rPr>
              <w:t>Příjmení</w:t>
            </w:r>
          </w:p>
        </w:tc>
        <w:tc>
          <w:tcPr>
            <w:tcW w:w="7535" w:type="dxa"/>
            <w:gridSpan w:val="5"/>
            <w:tcBorders>
              <w:bottom w:val="single" w:sz="4" w:space="0" w:color="auto"/>
            </w:tcBorders>
            <w:vAlign w:val="center"/>
          </w:tcPr>
          <w:p w:rsidR="00CE28E2" w:rsidRDefault="00EA2E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3" w:name="Text8"/>
            <w:r w:rsidR="00CE28E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CE28E2" w:rsidTr="00A021DC">
        <w:trPr>
          <w:cantSplit/>
          <w:trHeight w:val="277"/>
        </w:trPr>
        <w:tc>
          <w:tcPr>
            <w:tcW w:w="167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CE28E2" w:rsidRDefault="00CE28E2" w:rsidP="00CE28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Datum narození</w:t>
            </w:r>
          </w:p>
        </w:tc>
        <w:tc>
          <w:tcPr>
            <w:tcW w:w="7535" w:type="dxa"/>
            <w:gridSpan w:val="5"/>
            <w:tcBorders>
              <w:bottom w:val="single" w:sz="4" w:space="0" w:color="auto"/>
            </w:tcBorders>
            <w:vAlign w:val="center"/>
          </w:tcPr>
          <w:p w:rsidR="00CE28E2" w:rsidRDefault="00CE28E2" w:rsidP="00CE28E2">
            <w:pPr>
              <w:rPr>
                <w:rFonts w:ascii="Arial" w:hAnsi="Arial" w:cs="Arial"/>
                <w:sz w:val="20"/>
              </w:rPr>
            </w:pPr>
          </w:p>
        </w:tc>
      </w:tr>
      <w:tr w:rsidR="00CE28E2" w:rsidTr="00937161">
        <w:trPr>
          <w:cantSplit/>
          <w:trHeight w:val="277"/>
        </w:trPr>
        <w:tc>
          <w:tcPr>
            <w:tcW w:w="1679" w:type="dxa"/>
            <w:vMerge w:val="restart"/>
            <w:shd w:val="clear" w:color="auto" w:fill="808080"/>
            <w:vAlign w:val="center"/>
          </w:tcPr>
          <w:p w:rsidR="00CE28E2" w:rsidRDefault="00CE28E2" w:rsidP="00CE28E2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Adresa trvalého bydliště</w:t>
            </w:r>
          </w:p>
        </w:tc>
        <w:tc>
          <w:tcPr>
            <w:tcW w:w="1156" w:type="dxa"/>
            <w:shd w:val="clear" w:color="auto" w:fill="808080"/>
            <w:vAlign w:val="center"/>
          </w:tcPr>
          <w:p w:rsidR="00CE28E2" w:rsidRDefault="00CE28E2" w:rsidP="00CE28E2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Obec</w:t>
            </w:r>
          </w:p>
        </w:tc>
        <w:tc>
          <w:tcPr>
            <w:tcW w:w="3261" w:type="dxa"/>
            <w:gridSpan w:val="2"/>
            <w:vAlign w:val="center"/>
          </w:tcPr>
          <w:p w:rsidR="00CE28E2" w:rsidRDefault="00EA2EA2" w:rsidP="00CE28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bookmarkStart w:id="4" w:name="Text10"/>
            <w:r w:rsidR="00CE28E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701" w:type="dxa"/>
            <w:shd w:val="clear" w:color="auto" w:fill="808080"/>
            <w:vAlign w:val="center"/>
          </w:tcPr>
          <w:p w:rsidR="00CE28E2" w:rsidRDefault="00CE28E2" w:rsidP="00CE28E2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PSČ</w:t>
            </w:r>
          </w:p>
        </w:tc>
        <w:tc>
          <w:tcPr>
            <w:tcW w:w="1417" w:type="dxa"/>
            <w:vAlign w:val="center"/>
          </w:tcPr>
          <w:p w:rsidR="00CE28E2" w:rsidRDefault="00EA2EA2" w:rsidP="00CE28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5" w:name="Text12"/>
            <w:r w:rsidR="00CE28E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CE28E2" w:rsidTr="00937161">
        <w:trPr>
          <w:cantSplit/>
          <w:trHeight w:val="277"/>
        </w:trPr>
        <w:tc>
          <w:tcPr>
            <w:tcW w:w="1679" w:type="dxa"/>
            <w:vMerge/>
            <w:shd w:val="clear" w:color="auto" w:fill="808080"/>
            <w:vAlign w:val="center"/>
          </w:tcPr>
          <w:p w:rsidR="00CE28E2" w:rsidRDefault="00CE28E2" w:rsidP="00CE28E2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CE28E2" w:rsidRDefault="00CE28E2" w:rsidP="00CE28E2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Část obce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CE28E2" w:rsidRDefault="00EA2EA2" w:rsidP="00CE28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CE28E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CE28E2" w:rsidRDefault="00CE28E2" w:rsidP="00CE28E2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Číslo orientační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28E2" w:rsidRDefault="00EA2EA2" w:rsidP="00CE28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  <w:format w:val="### ##"/>
                  </w:textInput>
                </w:ffData>
              </w:fldChar>
            </w:r>
            <w:bookmarkStart w:id="7" w:name="Text13"/>
            <w:r w:rsidR="00CE28E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 w:rsidR="00CE28E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CE28E2" w:rsidTr="00937161">
        <w:trPr>
          <w:cantSplit/>
          <w:trHeight w:val="277"/>
        </w:trPr>
        <w:tc>
          <w:tcPr>
            <w:tcW w:w="1679" w:type="dxa"/>
            <w:vMerge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CE28E2" w:rsidRDefault="00CE28E2" w:rsidP="00CE28E2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CE28E2" w:rsidRDefault="00CE28E2" w:rsidP="00CE28E2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Ulice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CE28E2" w:rsidRDefault="00CE28E2" w:rsidP="00CE28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CE28E2" w:rsidRDefault="00CE28E2" w:rsidP="00CE28E2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Číslo popisné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E28E2" w:rsidRDefault="00CE28E2" w:rsidP="00CE28E2">
            <w:pPr>
              <w:rPr>
                <w:rFonts w:ascii="Arial" w:hAnsi="Arial" w:cs="Arial"/>
                <w:sz w:val="20"/>
              </w:rPr>
            </w:pPr>
          </w:p>
        </w:tc>
      </w:tr>
      <w:tr w:rsidR="00CE28E2" w:rsidTr="005A320B">
        <w:trPr>
          <w:cantSplit/>
          <w:trHeight w:val="27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E28E2" w:rsidRPr="00377F2D" w:rsidRDefault="00CE28E2" w:rsidP="00CE28E2">
            <w:pPr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Název a sídlo školy/zaměstnavatele*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8E2" w:rsidRDefault="00CE28E2" w:rsidP="00CE28E2">
            <w:pPr>
              <w:rPr>
                <w:rFonts w:ascii="Arial" w:hAnsi="Arial" w:cs="Arial"/>
                <w:sz w:val="20"/>
              </w:rPr>
            </w:pPr>
          </w:p>
        </w:tc>
      </w:tr>
    </w:tbl>
    <w:p w:rsidR="006E44FD" w:rsidRPr="005A320B" w:rsidRDefault="006E44FD">
      <w:pPr>
        <w:rPr>
          <w:rFonts w:ascii="Arial" w:hAnsi="Arial" w:cs="Arial"/>
          <w:i/>
          <w:iCs/>
          <w:sz w:val="16"/>
          <w:szCs w:val="16"/>
        </w:rPr>
      </w:pPr>
      <w:r w:rsidRPr="005A320B">
        <w:rPr>
          <w:rFonts w:ascii="Arial" w:hAnsi="Arial" w:cs="Arial"/>
          <w:i/>
          <w:sz w:val="16"/>
          <w:szCs w:val="16"/>
        </w:rPr>
        <w:t>*</w:t>
      </w:r>
      <w:r w:rsidR="00134B0F" w:rsidRPr="005A320B">
        <w:rPr>
          <w:rFonts w:ascii="Arial" w:hAnsi="Arial" w:cs="Arial"/>
          <w:i/>
          <w:sz w:val="16"/>
          <w:szCs w:val="16"/>
        </w:rPr>
        <w:t xml:space="preserve">relevantní pouze </w:t>
      </w:r>
      <w:r w:rsidRPr="005A320B">
        <w:rPr>
          <w:rFonts w:ascii="Arial" w:hAnsi="Arial" w:cs="Arial"/>
          <w:i/>
          <w:iCs/>
          <w:sz w:val="16"/>
          <w:szCs w:val="16"/>
        </w:rPr>
        <w:t>pro SC 4.2</w:t>
      </w:r>
    </w:p>
    <w:p w:rsidR="006E44FD" w:rsidRPr="00CB60E9" w:rsidRDefault="006E44FD">
      <w:pPr>
        <w:rPr>
          <w:rFonts w:ascii="Arial" w:hAnsi="Arial" w:cs="Arial"/>
          <w:iCs/>
          <w:sz w:val="20"/>
          <w:szCs w:val="16"/>
        </w:rPr>
      </w:pPr>
    </w:p>
    <w:p w:rsidR="00C30B5E" w:rsidRDefault="00C30B5E">
      <w:pPr>
        <w:rPr>
          <w:rFonts w:ascii="Arial" w:hAnsi="Arial" w:cs="Arial"/>
          <w:sz w:val="12"/>
          <w:szCs w:val="12"/>
        </w:rPr>
      </w:pPr>
    </w:p>
    <w:p w:rsidR="0005303B" w:rsidRPr="00CB60E9" w:rsidRDefault="0005303B">
      <w:pPr>
        <w:rPr>
          <w:rFonts w:ascii="Arial" w:hAnsi="Arial" w:cs="Arial"/>
          <w:sz w:val="20"/>
          <w:szCs w:val="12"/>
        </w:rPr>
        <w:sectPr w:rsidR="0005303B" w:rsidRPr="00CB60E9" w:rsidSect="00377F2D">
          <w:footerReference w:type="even" r:id="rId10"/>
          <w:endnotePr>
            <w:numFmt w:val="decimal"/>
          </w:endnotePr>
          <w:type w:val="continuous"/>
          <w:pgSz w:w="11906" w:h="16838"/>
          <w:pgMar w:top="567" w:right="1418" w:bottom="851" w:left="1418" w:header="709" w:footer="709" w:gutter="0"/>
          <w:cols w:space="708"/>
          <w:docGrid w:linePitch="360"/>
        </w:sect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B86A40" w:rsidTr="005A320B">
        <w:tc>
          <w:tcPr>
            <w:tcW w:w="9214" w:type="dxa"/>
            <w:shd w:val="clear" w:color="auto" w:fill="808080"/>
            <w:vAlign w:val="center"/>
          </w:tcPr>
          <w:p w:rsidR="00B86A40" w:rsidRPr="00144E0F" w:rsidRDefault="0026213F" w:rsidP="00B86A40">
            <w:pPr>
              <w:keepLines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144E0F">
              <w:rPr>
                <w:rFonts w:ascii="Arial" w:hAnsi="Arial" w:cs="Arial"/>
                <w:b/>
                <w:color w:val="FFFFFF"/>
                <w:sz w:val="20"/>
                <w:szCs w:val="18"/>
              </w:rPr>
              <w:lastRenderedPageBreak/>
              <w:t xml:space="preserve">1. </w:t>
            </w:r>
            <w:r w:rsidR="00B86A40" w:rsidRPr="00144E0F">
              <w:rPr>
                <w:rFonts w:ascii="Arial" w:hAnsi="Arial" w:cs="Arial"/>
                <w:b/>
                <w:color w:val="FFFFFF"/>
                <w:sz w:val="20"/>
                <w:szCs w:val="18"/>
              </w:rPr>
              <w:t>Údaje zaznamenávané nejpozději před ukončením účasti osoby v projektu; Stav je zjišťován k datu zahájení účasti osoby v projektu.</w:t>
            </w:r>
          </w:p>
        </w:tc>
      </w:tr>
      <w:tr w:rsidR="00C30B5E" w:rsidTr="005A320B">
        <w:tc>
          <w:tcPr>
            <w:tcW w:w="9214" w:type="dxa"/>
            <w:shd w:val="clear" w:color="auto" w:fill="808080"/>
            <w:vAlign w:val="center"/>
          </w:tcPr>
          <w:p w:rsidR="00C30B5E" w:rsidRDefault="00C30B5E">
            <w:pPr>
              <w:keepLines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A. Podle pohlaví</w:t>
            </w:r>
          </w:p>
          <w:p w:rsidR="00C30B5E" w:rsidRDefault="00652506" w:rsidP="00652506">
            <w:pPr>
              <w:keepLines/>
              <w:rPr>
                <w:color w:val="FFFFFF"/>
                <w:sz w:val="12"/>
              </w:rPr>
            </w:pPr>
            <w:r w:rsidRPr="0059354A">
              <w:rPr>
                <w:rFonts w:ascii="Arial" w:hAnsi="Arial" w:cs="Arial"/>
                <w:i/>
                <w:color w:val="FFFFFF"/>
                <w:sz w:val="18"/>
              </w:rPr>
              <w:t>Podpořená osoba může patřit pouze do jedné z vymezených skupin</w:t>
            </w:r>
            <w:r w:rsidRPr="00652506">
              <w:rPr>
                <w:rFonts w:ascii="Arial" w:hAnsi="Arial" w:cs="Arial"/>
                <w:color w:val="FFFFFF"/>
                <w:sz w:val="18"/>
              </w:rPr>
              <w:t>.</w:t>
            </w:r>
          </w:p>
        </w:tc>
      </w:tr>
      <w:tr w:rsidR="00C30B5E" w:rsidTr="005A320B"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C30B5E" w:rsidRDefault="00EA2EA2">
            <w:pPr>
              <w:keepLines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 w:rsidR="00C30B5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="00C30B5E">
              <w:rPr>
                <w:rFonts w:ascii="Arial" w:hAnsi="Arial" w:cs="Arial"/>
                <w:sz w:val="20"/>
              </w:rPr>
              <w:t xml:space="preserve"> muž</w:t>
            </w:r>
          </w:p>
          <w:p w:rsidR="00C30B5E" w:rsidRDefault="00EA2EA2">
            <w:pPr>
              <w:keepLines/>
              <w:rPr>
                <w:sz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2"/>
            <w:r w:rsidR="00C30B5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="00C30B5E"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C30B5E" w:rsidTr="005A320B">
        <w:tc>
          <w:tcPr>
            <w:tcW w:w="9214" w:type="dxa"/>
            <w:shd w:val="clear" w:color="auto" w:fill="808080"/>
            <w:vAlign w:val="center"/>
          </w:tcPr>
          <w:p w:rsidR="00C30B5E" w:rsidRDefault="00C30B5E">
            <w:pPr>
              <w:keepNext/>
              <w:keepLines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B. Podle postavení na trhu práce </w:t>
            </w:r>
          </w:p>
          <w:p w:rsidR="00C30B5E" w:rsidRPr="0059354A" w:rsidRDefault="005A500A" w:rsidP="00B02FEB">
            <w:pPr>
              <w:keepNext/>
              <w:keepLines/>
              <w:rPr>
                <w:i/>
                <w:color w:val="FFFFFF"/>
                <w:sz w:val="12"/>
              </w:rPr>
            </w:pPr>
            <w:r w:rsidRPr="0059354A">
              <w:rPr>
                <w:rFonts w:ascii="Arial" w:hAnsi="Arial" w:cs="Arial"/>
                <w:i/>
                <w:color w:val="FFFFFF"/>
                <w:sz w:val="18"/>
              </w:rPr>
              <w:t xml:space="preserve">Podpořená osoba může patřit pouze do jedné z vymezených skupin. V </w:t>
            </w:r>
            <w:r w:rsidR="00B02FEB" w:rsidRPr="0059354A">
              <w:rPr>
                <w:rFonts w:ascii="Arial" w:hAnsi="Arial" w:cs="Arial"/>
                <w:i/>
                <w:color w:val="FFFFFF"/>
                <w:sz w:val="18"/>
              </w:rPr>
              <w:t>případě souběhu se uvádí převažující charakteristika.</w:t>
            </w:r>
          </w:p>
        </w:tc>
      </w:tr>
      <w:tr w:rsidR="00971892" w:rsidTr="005A320B">
        <w:tc>
          <w:tcPr>
            <w:tcW w:w="9214" w:type="dxa"/>
            <w:vAlign w:val="center"/>
          </w:tcPr>
          <w:p w:rsidR="00971892" w:rsidRDefault="00EA2EA2" w:rsidP="00100E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18A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6C58C4">
              <w:rPr>
                <w:rFonts w:ascii="Arial" w:hAnsi="Arial" w:cs="Arial"/>
                <w:sz w:val="20"/>
              </w:rPr>
              <w:t xml:space="preserve"> zaměstnaný</w:t>
            </w:r>
            <w:r w:rsidR="00971892">
              <w:rPr>
                <w:rStyle w:val="Odkaznavysvtlivky"/>
                <w:rFonts w:ascii="Arial" w:hAnsi="Arial" w:cs="Arial"/>
                <w:sz w:val="20"/>
              </w:rPr>
              <w:endnoteReference w:id="1"/>
            </w:r>
          </w:p>
          <w:p w:rsidR="00144E0F" w:rsidRDefault="00EA2EA2" w:rsidP="00100E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osoba samostatně výdělečně činná (OSVČ)</w:t>
            </w:r>
            <w:r w:rsidR="00971892">
              <w:rPr>
                <w:rStyle w:val="Odkaznavysvtlivky"/>
                <w:rFonts w:ascii="Arial" w:hAnsi="Arial" w:cs="Arial"/>
                <w:sz w:val="20"/>
              </w:rPr>
              <w:endnoteReference w:id="2"/>
            </w:r>
          </w:p>
          <w:p w:rsidR="00971892" w:rsidRDefault="00EA2EA2" w:rsidP="00100E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dlouhodobě nezaměstnaný </w:t>
            </w:r>
            <w:r w:rsidR="00625499">
              <w:rPr>
                <w:rFonts w:ascii="Arial" w:hAnsi="Arial" w:cs="Arial"/>
                <w:sz w:val="20"/>
              </w:rPr>
              <w:t>(</w:t>
            </w:r>
            <w:r w:rsidR="00971892">
              <w:rPr>
                <w:rFonts w:ascii="Arial" w:hAnsi="Arial" w:cs="Arial"/>
                <w:sz w:val="20"/>
              </w:rPr>
              <w:t>registrovaný na Úřadu práce ČR</w:t>
            </w:r>
            <w:r w:rsidR="00625499">
              <w:rPr>
                <w:rFonts w:ascii="Arial" w:hAnsi="Arial" w:cs="Arial"/>
                <w:sz w:val="20"/>
              </w:rPr>
              <w:t>)</w:t>
            </w:r>
            <w:r w:rsidR="00971892">
              <w:rPr>
                <w:rStyle w:val="Odkaznavysvtlivky"/>
                <w:rFonts w:ascii="Arial" w:hAnsi="Arial" w:cs="Arial"/>
                <w:sz w:val="20"/>
              </w:rPr>
              <w:endnoteReference w:id="3"/>
            </w:r>
          </w:p>
          <w:p w:rsidR="00971892" w:rsidRDefault="00EA2EA2" w:rsidP="00100E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nezaměstnaný – ostatní</w:t>
            </w:r>
            <w:r w:rsidR="00971892">
              <w:rPr>
                <w:rStyle w:val="Odkaznavysvtlivky"/>
                <w:rFonts w:ascii="Arial" w:hAnsi="Arial" w:cs="Arial"/>
                <w:sz w:val="20"/>
              </w:rPr>
              <w:endnoteReference w:id="4"/>
            </w:r>
          </w:p>
          <w:p w:rsidR="00971892" w:rsidRDefault="00EA2EA2" w:rsidP="00100E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neaktivní osoba, která není v procesu vzdělávání nebo odborné přípravy</w:t>
            </w:r>
            <w:r w:rsidR="00971892">
              <w:rPr>
                <w:rStyle w:val="Odkaznavysvtlivky"/>
                <w:rFonts w:ascii="Arial" w:hAnsi="Arial" w:cs="Arial"/>
                <w:sz w:val="20"/>
              </w:rPr>
              <w:endnoteReference w:id="5"/>
            </w:r>
          </w:p>
          <w:p w:rsidR="00971892" w:rsidRDefault="00EA2EA2" w:rsidP="00100ED3">
            <w:pPr>
              <w:keepNext/>
              <w:keepLines/>
              <w:spacing w:before="20" w:after="20"/>
              <w:jc w:val="both"/>
              <w:rPr>
                <w:sz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neaktivní osoba - ostatní</w:t>
            </w:r>
            <w:r w:rsidR="00971892">
              <w:rPr>
                <w:rStyle w:val="Odkaznavysvtlivky"/>
                <w:rFonts w:ascii="Arial" w:hAnsi="Arial" w:cs="Arial"/>
                <w:sz w:val="20"/>
              </w:rPr>
              <w:endnoteReference w:id="6"/>
            </w:r>
          </w:p>
        </w:tc>
      </w:tr>
      <w:tr w:rsidR="00971892" w:rsidTr="005A320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971892" w:rsidRPr="001F39DD" w:rsidRDefault="00971892" w:rsidP="00775291">
            <w:pPr>
              <w:keepNext/>
              <w:keepLines/>
              <w:spacing w:before="20" w:after="20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C</w:t>
            </w:r>
            <w:r w:rsidRPr="001F39DD">
              <w:rPr>
                <w:rFonts w:ascii="Arial" w:hAnsi="Arial" w:cs="Arial"/>
                <w:b/>
                <w:color w:val="FFFFFF"/>
                <w:sz w:val="20"/>
              </w:rPr>
              <w:t xml:space="preserve">. </w:t>
            </w:r>
            <w:r w:rsidR="00645676">
              <w:rPr>
                <w:rFonts w:ascii="Arial" w:hAnsi="Arial" w:cs="Arial"/>
                <w:b/>
                <w:bCs/>
                <w:color w:val="FFFFFF"/>
                <w:sz w:val="20"/>
              </w:rPr>
              <w:t>Podle nejvyššího dosaženého vzdělání</w:t>
            </w:r>
          </w:p>
          <w:p w:rsidR="00971892" w:rsidRPr="001F39DD" w:rsidRDefault="00645676" w:rsidP="00A819F9">
            <w:pPr>
              <w:keepNext/>
              <w:keepLines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9354A">
              <w:rPr>
                <w:rFonts w:ascii="Arial" w:hAnsi="Arial" w:cs="Arial"/>
                <w:i/>
                <w:color w:val="FFFFFF"/>
                <w:sz w:val="18"/>
              </w:rPr>
              <w:t>Podpořená osoba může patřit pouze do jedné z vymezených skupin (příp. do žádné)</w:t>
            </w:r>
            <w:r>
              <w:rPr>
                <w:rFonts w:ascii="Arial" w:hAnsi="Arial" w:cs="Arial"/>
                <w:color w:val="FFFFFF"/>
                <w:sz w:val="18"/>
              </w:rPr>
              <w:t>.</w:t>
            </w:r>
          </w:p>
        </w:tc>
      </w:tr>
      <w:tr w:rsidR="00971892" w:rsidRPr="00F346CC" w:rsidTr="005A320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892" w:rsidRDefault="00EA2EA2" w:rsidP="00775291">
            <w:pPr>
              <w:keepNext/>
              <w:keepLines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</w:t>
            </w:r>
            <w:r w:rsidR="00F433DB">
              <w:rPr>
                <w:rFonts w:ascii="Arial" w:hAnsi="Arial" w:cs="Arial"/>
                <w:sz w:val="20"/>
              </w:rPr>
              <w:t>bez vzdělání</w:t>
            </w:r>
            <w:r w:rsidR="00F433DB">
              <w:rPr>
                <w:rStyle w:val="Odkaznavysvtlivky"/>
                <w:rFonts w:ascii="Arial" w:hAnsi="Arial" w:cs="Arial"/>
                <w:sz w:val="20"/>
              </w:rPr>
              <w:endnoteReference w:id="7"/>
            </w:r>
            <w:r w:rsidR="00F433DB">
              <w:rPr>
                <w:rFonts w:ascii="Arial" w:hAnsi="Arial" w:cs="Arial"/>
                <w:sz w:val="20"/>
              </w:rPr>
              <w:t xml:space="preserve"> a jinde neuvedené</w:t>
            </w:r>
            <w:r w:rsidR="00F433DB">
              <w:rPr>
                <w:rStyle w:val="Odkaznavysvtlivky"/>
                <w:rFonts w:ascii="Arial" w:hAnsi="Arial" w:cs="Arial"/>
                <w:sz w:val="20"/>
              </w:rPr>
              <w:endnoteReference w:id="8"/>
            </w:r>
          </w:p>
          <w:p w:rsidR="00971892" w:rsidRDefault="00EA2EA2" w:rsidP="005D656E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971892">
              <w:rPr>
                <w:sz w:val="20"/>
              </w:rPr>
              <w:t xml:space="preserve"> </w:t>
            </w:r>
            <w:r w:rsidR="00F433DB">
              <w:rPr>
                <w:sz w:val="20"/>
              </w:rPr>
              <w:t>základní (ISCED 1 a 2)</w:t>
            </w:r>
            <w:r w:rsidR="00F433DB">
              <w:rPr>
                <w:rStyle w:val="Odkaznavysvtlivky"/>
                <w:sz w:val="20"/>
              </w:rPr>
              <w:endnoteReference w:id="9"/>
            </w:r>
          </w:p>
          <w:p w:rsidR="00971892" w:rsidRDefault="00EA2EA2" w:rsidP="00966902">
            <w:pPr>
              <w:keepNext/>
              <w:keepLines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</w:t>
            </w:r>
            <w:r w:rsidR="00F433DB">
              <w:rPr>
                <w:rFonts w:ascii="Arial" w:hAnsi="Arial" w:cs="Arial"/>
                <w:sz w:val="20"/>
              </w:rPr>
              <w:t>středoškolské, maturita či vyučení anebo pomaturitní studium (ISCED 3 a 4)</w:t>
            </w:r>
            <w:r w:rsidR="00F433DB">
              <w:rPr>
                <w:rStyle w:val="Odkaznavysvtlivky"/>
                <w:rFonts w:ascii="Arial" w:hAnsi="Arial" w:cs="Arial"/>
                <w:sz w:val="20"/>
              </w:rPr>
              <w:endnoteReference w:id="10"/>
            </w:r>
          </w:p>
          <w:p w:rsidR="00F433DB" w:rsidRPr="00F346CC" w:rsidRDefault="00EA2EA2" w:rsidP="00966902">
            <w:pPr>
              <w:keepNext/>
              <w:keepLines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3DB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F433DB">
              <w:rPr>
                <w:rFonts w:ascii="Arial" w:hAnsi="Arial" w:cs="Arial"/>
                <w:sz w:val="20"/>
              </w:rPr>
              <w:t xml:space="preserve"> vyšší odborné, bakalářské, magisterské, doktorské studium </w:t>
            </w:r>
            <w:r w:rsidR="00F433DB" w:rsidRPr="006A15B4">
              <w:rPr>
                <w:rFonts w:ascii="Arial" w:hAnsi="Arial" w:cs="Arial"/>
                <w:sz w:val="20"/>
              </w:rPr>
              <w:t>(ISCED 5 až 8)</w:t>
            </w:r>
            <w:r w:rsidR="00F433DB">
              <w:rPr>
                <w:rStyle w:val="Odkaznavysvtlivky"/>
                <w:rFonts w:ascii="Arial" w:hAnsi="Arial" w:cs="Arial"/>
                <w:sz w:val="20"/>
              </w:rPr>
              <w:endnoteReference w:id="11"/>
            </w:r>
          </w:p>
        </w:tc>
      </w:tr>
      <w:tr w:rsidR="00971892" w:rsidTr="005A320B">
        <w:tc>
          <w:tcPr>
            <w:tcW w:w="9214" w:type="dxa"/>
            <w:shd w:val="clear" w:color="auto" w:fill="808080"/>
            <w:vAlign w:val="center"/>
          </w:tcPr>
          <w:p w:rsidR="00971892" w:rsidRDefault="00971892">
            <w:pPr>
              <w:keepNext/>
              <w:keepLines/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D. </w:t>
            </w:r>
            <w:r w:rsidR="00645676" w:rsidRPr="001F39DD">
              <w:rPr>
                <w:rFonts w:ascii="Arial" w:hAnsi="Arial" w:cs="Arial"/>
                <w:b/>
                <w:color w:val="FFFFFF"/>
                <w:sz w:val="20"/>
              </w:rPr>
              <w:t>Podle typu znevýhodnění</w:t>
            </w:r>
            <w:r w:rsidR="00645676">
              <w:rPr>
                <w:rFonts w:ascii="Arial" w:hAnsi="Arial" w:cs="Arial"/>
                <w:b/>
                <w:color w:val="FFFFFF"/>
                <w:sz w:val="20"/>
              </w:rPr>
              <w:t xml:space="preserve"> *</w:t>
            </w:r>
          </w:p>
          <w:p w:rsidR="00971892" w:rsidRDefault="00645676" w:rsidP="004736C7">
            <w:pPr>
              <w:keepNext/>
              <w:keepLines/>
              <w:rPr>
                <w:color w:val="FFFFFF"/>
                <w:sz w:val="12"/>
              </w:rPr>
            </w:pPr>
            <w:r w:rsidRPr="0059354A">
              <w:rPr>
                <w:rFonts w:ascii="Arial" w:hAnsi="Arial" w:cs="Arial"/>
                <w:i/>
                <w:color w:val="FFFFFF"/>
                <w:sz w:val="18"/>
                <w:szCs w:val="18"/>
              </w:rPr>
              <w:t>Podpořená osoba může patřit do více vymezených skupin (příp. do žádné)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.</w:t>
            </w:r>
          </w:p>
        </w:tc>
      </w:tr>
      <w:tr w:rsidR="00971892" w:rsidTr="005A320B">
        <w:trPr>
          <w:trHeight w:val="775"/>
        </w:trPr>
        <w:tc>
          <w:tcPr>
            <w:tcW w:w="9214" w:type="dxa"/>
            <w:vAlign w:val="center"/>
          </w:tcPr>
          <w:p w:rsidR="000A7FB5" w:rsidRDefault="00EA2EA2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FB5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0A7FB5">
              <w:rPr>
                <w:rFonts w:ascii="Arial" w:hAnsi="Arial" w:cs="Arial"/>
                <w:sz w:val="20"/>
              </w:rPr>
              <w:t xml:space="preserve"> </w:t>
            </w:r>
            <w:r w:rsidR="00F433DB">
              <w:rPr>
                <w:rFonts w:ascii="Arial" w:hAnsi="Arial" w:cs="Arial"/>
                <w:sz w:val="20"/>
              </w:rPr>
              <w:t xml:space="preserve">migranti; </w:t>
            </w:r>
            <w:r w:rsidR="00F433DB" w:rsidRPr="006A15B4">
              <w:rPr>
                <w:rFonts w:ascii="Arial" w:hAnsi="Arial" w:cs="Arial"/>
                <w:sz w:val="20"/>
              </w:rPr>
              <w:t>lidé, kteří jsou původem cizinci</w:t>
            </w:r>
            <w:r w:rsidR="00F433DB">
              <w:rPr>
                <w:rFonts w:ascii="Arial" w:hAnsi="Arial" w:cs="Arial"/>
                <w:sz w:val="20"/>
              </w:rPr>
              <w:t xml:space="preserve">; </w:t>
            </w:r>
            <w:r w:rsidR="00F433DB" w:rsidRPr="00DA091B">
              <w:rPr>
                <w:rFonts w:ascii="Arial" w:hAnsi="Arial" w:cs="Arial"/>
                <w:sz w:val="20"/>
                <w:szCs w:val="20"/>
              </w:rPr>
              <w:t>menšiny</w:t>
            </w:r>
            <w:r w:rsidR="00F433DB">
              <w:rPr>
                <w:rFonts w:ascii="Arial" w:hAnsi="Arial" w:cs="Arial"/>
                <w:sz w:val="20"/>
                <w:szCs w:val="20"/>
              </w:rPr>
              <w:t xml:space="preserve"> (včetně </w:t>
            </w:r>
            <w:proofErr w:type="spellStart"/>
            <w:r w:rsidR="00F433DB">
              <w:rPr>
                <w:rFonts w:ascii="Arial" w:hAnsi="Arial" w:cs="Arial"/>
                <w:sz w:val="20"/>
                <w:szCs w:val="20"/>
              </w:rPr>
              <w:t>marginalizovaných</w:t>
            </w:r>
            <w:proofErr w:type="spellEnd"/>
            <w:r w:rsidR="00F433DB">
              <w:rPr>
                <w:rFonts w:ascii="Arial" w:hAnsi="Arial" w:cs="Arial"/>
                <w:sz w:val="20"/>
                <w:szCs w:val="20"/>
              </w:rPr>
              <w:t xml:space="preserve"> komunit jako jsou Romové)</w:t>
            </w:r>
            <w:r w:rsidR="00F433DB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12"/>
            </w:r>
          </w:p>
          <w:p w:rsidR="000D75EE" w:rsidRDefault="00EA2EA2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</w:t>
            </w:r>
            <w:r w:rsidR="00F433DB" w:rsidRPr="00CE01B3">
              <w:rPr>
                <w:rFonts w:ascii="Arial" w:hAnsi="Arial" w:cs="Arial"/>
                <w:sz w:val="20"/>
              </w:rPr>
              <w:t xml:space="preserve">osoby se zdravotním postižením </w:t>
            </w:r>
            <w:r w:rsidR="00F433DB" w:rsidRPr="00CE01B3">
              <w:rPr>
                <w:rFonts w:ascii="Arial" w:hAnsi="Arial" w:cs="Arial"/>
                <w:sz w:val="20"/>
                <w:szCs w:val="20"/>
              </w:rPr>
              <w:t>včetně duševně nemocných</w:t>
            </w:r>
            <w:r w:rsidR="00F433DB">
              <w:rPr>
                <w:rStyle w:val="Odkaznavysvtlivky"/>
                <w:sz w:val="20"/>
              </w:rPr>
              <w:endnoteReference w:id="13"/>
            </w:r>
          </w:p>
          <w:p w:rsidR="00971892" w:rsidRDefault="00EA2EA2" w:rsidP="005B58EB">
            <w:pPr>
              <w:keepNext/>
              <w:keepLines/>
              <w:rPr>
                <w:sz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</w:t>
            </w:r>
            <w:r w:rsidR="00F433DB">
              <w:rPr>
                <w:rFonts w:ascii="Arial" w:hAnsi="Arial" w:cs="Arial"/>
                <w:sz w:val="20"/>
              </w:rPr>
              <w:t>osoby s jiným znevýhodněním</w:t>
            </w:r>
            <w:r w:rsidR="00F433DB">
              <w:rPr>
                <w:rStyle w:val="Odkaznavysvtlivky"/>
                <w:rFonts w:ascii="Arial" w:hAnsi="Arial" w:cs="Arial"/>
                <w:sz w:val="20"/>
              </w:rPr>
              <w:endnoteReference w:id="14"/>
            </w:r>
          </w:p>
        </w:tc>
      </w:tr>
      <w:tr w:rsidR="00971892" w:rsidTr="005A320B">
        <w:trPr>
          <w:trHeight w:val="70"/>
        </w:trPr>
        <w:tc>
          <w:tcPr>
            <w:tcW w:w="9214" w:type="dxa"/>
            <w:shd w:val="clear" w:color="auto" w:fill="808080"/>
            <w:vAlign w:val="center"/>
          </w:tcPr>
          <w:p w:rsidR="00971892" w:rsidRDefault="00971892" w:rsidP="00775291">
            <w:pPr>
              <w:keepNext/>
              <w:keepLines/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E. Podle přístupu k bydlení</w:t>
            </w:r>
          </w:p>
          <w:p w:rsidR="00971892" w:rsidRDefault="00971892" w:rsidP="00775291">
            <w:pPr>
              <w:keepNext/>
              <w:keepLines/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59354A">
              <w:rPr>
                <w:rFonts w:ascii="Arial" w:hAnsi="Arial" w:cs="Arial"/>
                <w:i/>
                <w:color w:val="FFFFFF"/>
                <w:sz w:val="18"/>
              </w:rPr>
              <w:t>Podpořená osoba patří či nepatří do vymezené skupiny</w:t>
            </w:r>
            <w:r>
              <w:rPr>
                <w:rFonts w:ascii="Arial" w:hAnsi="Arial" w:cs="Arial"/>
                <w:color w:val="FFFFFF"/>
                <w:sz w:val="18"/>
              </w:rPr>
              <w:t>.</w:t>
            </w:r>
          </w:p>
        </w:tc>
      </w:tr>
      <w:tr w:rsidR="00F33F42" w:rsidTr="005A320B">
        <w:trPr>
          <w:trHeight w:val="70"/>
        </w:trPr>
        <w:tc>
          <w:tcPr>
            <w:tcW w:w="9214" w:type="dxa"/>
            <w:vAlign w:val="center"/>
          </w:tcPr>
          <w:p w:rsidR="00F33F42" w:rsidRDefault="00EA2EA2" w:rsidP="00273FD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92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71892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="00971892">
              <w:rPr>
                <w:rStyle w:val="Odkaznavysvtlivky"/>
                <w:rFonts w:ascii="Arial" w:hAnsi="Arial" w:cs="Arial"/>
                <w:sz w:val="20"/>
              </w:rPr>
              <w:endnoteReference w:id="15"/>
            </w:r>
          </w:p>
        </w:tc>
      </w:tr>
    </w:tbl>
    <w:p w:rsidR="00867163" w:rsidRDefault="00867163">
      <w:pPr>
        <w:rPr>
          <w:rFonts w:ascii="Arial" w:hAnsi="Arial" w:cs="Arial"/>
          <w:sz w:val="12"/>
          <w:szCs w:val="12"/>
        </w:rPr>
      </w:pPr>
      <w:r w:rsidRPr="0033062C">
        <w:rPr>
          <w:rFonts w:ascii="Arial" w:hAnsi="Arial" w:cs="Arial"/>
          <w:i/>
          <w:sz w:val="16"/>
          <w:szCs w:val="16"/>
        </w:rPr>
        <w:t>*</w:t>
      </w:r>
      <w:r w:rsidR="004364F9">
        <w:rPr>
          <w:rFonts w:ascii="Arial" w:hAnsi="Arial" w:cs="Arial"/>
          <w:i/>
          <w:sz w:val="16"/>
          <w:szCs w:val="16"/>
        </w:rPr>
        <w:t xml:space="preserve"> c</w:t>
      </w:r>
      <w:r w:rsidRPr="0033062C">
        <w:rPr>
          <w:rFonts w:ascii="Arial" w:hAnsi="Arial" w:cs="Arial"/>
          <w:i/>
          <w:sz w:val="16"/>
          <w:szCs w:val="16"/>
        </w:rPr>
        <w:t>itlivé údaje – účastník je může odmítnout poskytnout</w:t>
      </w:r>
    </w:p>
    <w:p w:rsidR="0005303B" w:rsidRDefault="0005303B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p w:rsidR="00CB60E9" w:rsidRDefault="00CB60E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p w:rsidR="00CB60E9" w:rsidRDefault="00CB60E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p w:rsidR="00CB60E9" w:rsidRDefault="00CB60E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p w:rsidR="00CB60E9" w:rsidRPr="005A320B" w:rsidRDefault="00CB60E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11"/>
        <w:gridCol w:w="3135"/>
        <w:gridCol w:w="855"/>
        <w:gridCol w:w="3913"/>
      </w:tblGrid>
      <w:tr w:rsidR="00C30B5E" w:rsidTr="00F63565">
        <w:tc>
          <w:tcPr>
            <w:tcW w:w="9214" w:type="dxa"/>
            <w:gridSpan w:val="4"/>
            <w:shd w:val="clear" w:color="auto" w:fill="808080"/>
            <w:vAlign w:val="center"/>
          </w:tcPr>
          <w:p w:rsidR="00C30B5E" w:rsidRDefault="00C30B5E" w:rsidP="006A15B4">
            <w:pPr>
              <w:pStyle w:val="Nadpis1"/>
              <w:spacing w:before="20" w:after="20"/>
              <w:rPr>
                <w:color w:val="FFFFFF"/>
              </w:rPr>
            </w:pPr>
            <w:r>
              <w:rPr>
                <w:color w:val="FFFFFF"/>
              </w:rPr>
              <w:lastRenderedPageBreak/>
              <w:t xml:space="preserve">Formulář s </w:t>
            </w:r>
            <w:r w:rsidR="006A15B4">
              <w:rPr>
                <w:color w:val="FFFFFF"/>
              </w:rPr>
              <w:t>účastníkem</w:t>
            </w:r>
            <w:r>
              <w:rPr>
                <w:color w:val="FFFFFF"/>
              </w:rPr>
              <w:t xml:space="preserve"> vyplnil</w:t>
            </w:r>
            <w:r w:rsidR="006A15B4">
              <w:rPr>
                <w:color w:val="FFFFFF"/>
              </w:rPr>
              <w:t>/a</w:t>
            </w:r>
            <w:r>
              <w:rPr>
                <w:color w:val="FFFFFF"/>
              </w:rPr>
              <w:t xml:space="preserve"> (</w:t>
            </w:r>
            <w:r w:rsidR="004C14E3" w:rsidRPr="004C14E3">
              <w:rPr>
                <w:color w:val="FFFFFF"/>
              </w:rPr>
              <w:t>zákonný zástupce podpořené osoby</w:t>
            </w:r>
            <w:r>
              <w:rPr>
                <w:color w:val="FFFFFF"/>
              </w:rPr>
              <w:t>)</w:t>
            </w:r>
          </w:p>
        </w:tc>
      </w:tr>
      <w:tr w:rsidR="00C30B5E" w:rsidTr="00F63565">
        <w:tc>
          <w:tcPr>
            <w:tcW w:w="1311" w:type="dxa"/>
            <w:shd w:val="clear" w:color="auto" w:fill="808080"/>
            <w:vAlign w:val="center"/>
          </w:tcPr>
          <w:p w:rsidR="00C30B5E" w:rsidRDefault="00C30B5E">
            <w:pPr>
              <w:spacing w:before="20" w:after="2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Příjmení</w:t>
            </w:r>
          </w:p>
        </w:tc>
        <w:tc>
          <w:tcPr>
            <w:tcW w:w="3135" w:type="dxa"/>
            <w:vAlign w:val="center"/>
          </w:tcPr>
          <w:p w:rsidR="00C30B5E" w:rsidRDefault="00EA2EA2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C30B5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855" w:type="dxa"/>
            <w:shd w:val="clear" w:color="auto" w:fill="808080"/>
            <w:vAlign w:val="center"/>
          </w:tcPr>
          <w:p w:rsidR="00C30B5E" w:rsidRDefault="00C30B5E">
            <w:pPr>
              <w:spacing w:before="20" w:after="2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Jméno</w:t>
            </w:r>
          </w:p>
        </w:tc>
        <w:tc>
          <w:tcPr>
            <w:tcW w:w="3913" w:type="dxa"/>
            <w:vAlign w:val="center"/>
          </w:tcPr>
          <w:p w:rsidR="00C30B5E" w:rsidRDefault="00EA2EA2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C30B5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C30B5E" w:rsidTr="00F63565">
        <w:tc>
          <w:tcPr>
            <w:tcW w:w="1311" w:type="dxa"/>
            <w:shd w:val="clear" w:color="auto" w:fill="808080"/>
            <w:vAlign w:val="center"/>
          </w:tcPr>
          <w:p w:rsidR="00C30B5E" w:rsidRDefault="00C30B5E">
            <w:pPr>
              <w:spacing w:before="20" w:after="2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V Praze dne</w:t>
            </w:r>
          </w:p>
        </w:tc>
        <w:tc>
          <w:tcPr>
            <w:tcW w:w="3135" w:type="dxa"/>
            <w:vAlign w:val="center"/>
          </w:tcPr>
          <w:p w:rsidR="00C30B5E" w:rsidRDefault="00EA2EA2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12" w:name="Text20"/>
            <w:r w:rsidR="00C30B5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855" w:type="dxa"/>
            <w:shd w:val="clear" w:color="auto" w:fill="808080"/>
            <w:vAlign w:val="center"/>
          </w:tcPr>
          <w:p w:rsidR="00C30B5E" w:rsidRDefault="00C30B5E">
            <w:pPr>
              <w:spacing w:before="20" w:after="2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Podpis</w:t>
            </w:r>
          </w:p>
        </w:tc>
        <w:tc>
          <w:tcPr>
            <w:tcW w:w="3913" w:type="dxa"/>
            <w:vAlign w:val="center"/>
          </w:tcPr>
          <w:p w:rsidR="00C30B5E" w:rsidRDefault="00C30B5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:rsidR="00C30B5E" w:rsidRDefault="00C30B5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B63409" w:rsidRDefault="00B63409" w:rsidP="007162F4">
      <w:pPr>
        <w:rPr>
          <w:rFonts w:ascii="Arial" w:hAnsi="Arial" w:cs="Arial"/>
          <w:sz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B63409" w:rsidTr="00CB60E9">
        <w:trPr>
          <w:trHeight w:val="203"/>
        </w:trPr>
        <w:tc>
          <w:tcPr>
            <w:tcW w:w="9214" w:type="dxa"/>
            <w:shd w:val="clear" w:color="auto" w:fill="808080"/>
            <w:vAlign w:val="center"/>
          </w:tcPr>
          <w:p w:rsidR="00B63409" w:rsidRDefault="00B63409" w:rsidP="001507DB">
            <w:pPr>
              <w:pStyle w:val="Nadpis1"/>
              <w:spacing w:before="20" w:after="20"/>
              <w:rPr>
                <w:color w:val="FFFFFF"/>
              </w:rPr>
            </w:pPr>
            <w:r>
              <w:rPr>
                <w:color w:val="FFFFFF"/>
              </w:rPr>
              <w:t>Poskytnutá forma podpory*</w:t>
            </w:r>
          </w:p>
        </w:tc>
      </w:tr>
      <w:tr w:rsidR="00B63409" w:rsidTr="00CB60E9">
        <w:trPr>
          <w:trHeight w:val="2982"/>
        </w:trPr>
        <w:tc>
          <w:tcPr>
            <w:tcW w:w="9214" w:type="dxa"/>
            <w:vAlign w:val="center"/>
          </w:tcPr>
          <w:p w:rsidR="00B63409" w:rsidRDefault="00B63409" w:rsidP="001507DB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  <w:p w:rsidR="00B63409" w:rsidRDefault="00B63409" w:rsidP="001507DB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  <w:p w:rsidR="00B63409" w:rsidRDefault="00B63409" w:rsidP="001507DB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  <w:p w:rsidR="00B63409" w:rsidRDefault="00B63409" w:rsidP="001507DB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  <w:p w:rsidR="00B63409" w:rsidRDefault="00B63409" w:rsidP="001507DB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  <w:p w:rsidR="00B63409" w:rsidRDefault="00B63409" w:rsidP="001507DB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63409" w:rsidRPr="005D656E" w:rsidRDefault="00B63409" w:rsidP="007162F4">
      <w:pPr>
        <w:rPr>
          <w:rFonts w:ascii="Arial" w:hAnsi="Arial" w:cs="Arial"/>
          <w:i/>
          <w:sz w:val="16"/>
        </w:rPr>
      </w:pPr>
      <w:r w:rsidRPr="005D656E">
        <w:rPr>
          <w:rFonts w:ascii="Arial" w:hAnsi="Arial" w:cs="Arial"/>
          <w:i/>
          <w:sz w:val="16"/>
        </w:rPr>
        <w:t>*Evidenci poskytnuté podpory lze vést v systému IS ESF nebo jiným způsobem dle rozhodnutí příjemce, vyplnění poskytnuté podpory na kartě účastníka není povinné.</w:t>
      </w:r>
    </w:p>
    <w:p w:rsidR="00B63409" w:rsidRDefault="00B63409" w:rsidP="007162F4">
      <w:pPr>
        <w:rPr>
          <w:rFonts w:ascii="Arial" w:hAnsi="Arial" w:cs="Arial"/>
          <w:sz w:val="12"/>
        </w:rPr>
      </w:pPr>
    </w:p>
    <w:p w:rsidR="00B63409" w:rsidRPr="004C14E3" w:rsidRDefault="00B63409" w:rsidP="007162F4">
      <w:pPr>
        <w:rPr>
          <w:rFonts w:ascii="Arial" w:hAnsi="Arial" w:cs="Arial"/>
          <w:sz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11"/>
        <w:gridCol w:w="3135"/>
        <w:gridCol w:w="855"/>
        <w:gridCol w:w="3913"/>
      </w:tblGrid>
      <w:tr w:rsidR="00C30B5E" w:rsidTr="005A320B">
        <w:tc>
          <w:tcPr>
            <w:tcW w:w="9214" w:type="dxa"/>
            <w:gridSpan w:val="4"/>
            <w:shd w:val="clear" w:color="auto" w:fill="808080"/>
            <w:vAlign w:val="center"/>
          </w:tcPr>
          <w:p w:rsidR="00C30B5E" w:rsidRDefault="00C30B5E">
            <w:pPr>
              <w:pStyle w:val="Nadpis1"/>
              <w:spacing w:before="20" w:after="20"/>
              <w:rPr>
                <w:color w:val="FFFFFF"/>
              </w:rPr>
            </w:pPr>
            <w:r>
              <w:rPr>
                <w:color w:val="FFFFFF"/>
              </w:rPr>
              <w:t>Prohlášení podpořené osoby o územní způsobilosti</w:t>
            </w:r>
            <w:r w:rsidR="00051F2D">
              <w:rPr>
                <w:color w:val="FFFFFF"/>
              </w:rPr>
              <w:t xml:space="preserve"> (vazba na vymezené území)</w:t>
            </w:r>
          </w:p>
        </w:tc>
      </w:tr>
      <w:tr w:rsidR="00C30B5E" w:rsidTr="005A320B">
        <w:tc>
          <w:tcPr>
            <w:tcW w:w="9214" w:type="dxa"/>
            <w:gridSpan w:val="4"/>
            <w:tcBorders>
              <w:bottom w:val="single" w:sz="4" w:space="0" w:color="auto"/>
            </w:tcBorders>
            <w:vAlign w:val="center"/>
          </w:tcPr>
          <w:p w:rsidR="00C30B5E" w:rsidRDefault="00C30B5E" w:rsidP="00271A4C">
            <w:pPr>
              <w:tabs>
                <w:tab w:val="left" w:pos="329"/>
              </w:tabs>
              <w:spacing w:before="20" w:after="20"/>
              <w:ind w:left="329" w:hanging="329"/>
              <w:jc w:val="both"/>
              <w:rPr>
                <w:rFonts w:ascii="Arial" w:hAnsi="Arial" w:cs="Arial"/>
                <w:sz w:val="20"/>
                <w:szCs w:val="17"/>
              </w:rPr>
            </w:pPr>
            <w:r>
              <w:rPr>
                <w:rFonts w:ascii="Arial" w:hAnsi="Arial" w:cs="Arial"/>
                <w:sz w:val="20"/>
              </w:rPr>
              <w:t>Prohlašuji jako podpořená osoba projektu uvedená výše, že k dnešnímu dni:</w:t>
            </w:r>
          </w:p>
          <w:p w:rsidR="00C30B5E" w:rsidRDefault="00EA2EA2" w:rsidP="00271A4C">
            <w:pPr>
              <w:tabs>
                <w:tab w:val="left" w:pos="329"/>
              </w:tabs>
              <w:spacing w:before="20" w:after="20"/>
              <w:ind w:left="329" w:hanging="32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B5E">
              <w:rPr>
                <w:rFonts w:ascii="Arial" w:hAnsi="Arial" w:cs="Arial"/>
                <w:sz w:val="20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7"/>
              </w:rPr>
            </w:r>
            <w:r>
              <w:rPr>
                <w:rFonts w:ascii="Arial" w:hAnsi="Arial" w:cs="Arial"/>
                <w:sz w:val="20"/>
                <w:szCs w:val="17"/>
              </w:rPr>
              <w:fldChar w:fldCharType="separate"/>
            </w:r>
            <w:r>
              <w:rPr>
                <w:rFonts w:ascii="Arial" w:hAnsi="Arial" w:cs="Arial"/>
                <w:sz w:val="20"/>
                <w:szCs w:val="17"/>
              </w:rPr>
              <w:fldChar w:fldCharType="end"/>
            </w:r>
            <w:r w:rsidR="00C30B5E">
              <w:rPr>
                <w:rFonts w:ascii="Arial" w:hAnsi="Arial" w:cs="Arial"/>
                <w:sz w:val="20"/>
                <w:szCs w:val="17"/>
              </w:rPr>
              <w:t xml:space="preserve"> </w:t>
            </w:r>
            <w:r w:rsidR="00C30B5E">
              <w:rPr>
                <w:sz w:val="12"/>
              </w:rPr>
              <w:tab/>
            </w:r>
            <w:r w:rsidR="00C30B5E">
              <w:rPr>
                <w:rFonts w:ascii="Arial" w:hAnsi="Arial" w:cs="Arial"/>
                <w:sz w:val="20"/>
              </w:rPr>
              <w:t>jsem se v uplynulých 366 dnech zdržoval</w:t>
            </w:r>
            <w:r w:rsidR="00161B2E">
              <w:rPr>
                <w:rFonts w:ascii="Arial" w:hAnsi="Arial" w:cs="Arial"/>
                <w:sz w:val="20"/>
              </w:rPr>
              <w:t>/a</w:t>
            </w:r>
            <w:r w:rsidR="00C30B5E">
              <w:rPr>
                <w:rFonts w:ascii="Arial" w:hAnsi="Arial" w:cs="Arial"/>
                <w:sz w:val="20"/>
              </w:rPr>
              <w:t xml:space="preserve"> na území hl. m. Prahy alespoň 184 dní a/nebo se na území hl. m. Prahy budu v následujících 366 dnech zdržovat alespoň 184 dní</w:t>
            </w:r>
            <w:r w:rsidR="00350FCD">
              <w:rPr>
                <w:rFonts w:ascii="Arial" w:hAnsi="Arial" w:cs="Arial"/>
                <w:sz w:val="20"/>
              </w:rPr>
              <w:t xml:space="preserve"> (platí pro cílové skupiny</w:t>
            </w:r>
            <w:r w:rsidR="00C30B5E">
              <w:rPr>
                <w:rFonts w:ascii="Arial" w:hAnsi="Arial" w:cs="Arial"/>
                <w:sz w:val="20"/>
              </w:rPr>
              <w:t xml:space="preserve"> </w:t>
            </w:r>
            <w:r w:rsidR="00350FCD">
              <w:rPr>
                <w:rFonts w:ascii="Arial" w:hAnsi="Arial" w:cs="Arial"/>
                <w:sz w:val="20"/>
              </w:rPr>
              <w:t>znevýhodněn</w:t>
            </w:r>
            <w:r w:rsidR="006106A7">
              <w:rPr>
                <w:rFonts w:ascii="Arial" w:hAnsi="Arial" w:cs="Arial"/>
                <w:sz w:val="20"/>
              </w:rPr>
              <w:t>ých</w:t>
            </w:r>
            <w:r w:rsidR="00350FCD">
              <w:rPr>
                <w:rFonts w:ascii="Arial" w:hAnsi="Arial" w:cs="Arial"/>
                <w:sz w:val="20"/>
              </w:rPr>
              <w:t xml:space="preserve"> osob</w:t>
            </w:r>
            <w:r w:rsidR="00C30B5E">
              <w:rPr>
                <w:rFonts w:ascii="Arial" w:hAnsi="Arial" w:cs="Arial"/>
                <w:sz w:val="20"/>
              </w:rPr>
              <w:t>)</w:t>
            </w:r>
            <w:r w:rsidR="006106A7">
              <w:rPr>
                <w:rFonts w:ascii="Arial" w:hAnsi="Arial" w:cs="Arial"/>
                <w:sz w:val="20"/>
              </w:rPr>
              <w:t>*</w:t>
            </w:r>
          </w:p>
          <w:p w:rsidR="00C30B5E" w:rsidRDefault="00EA2EA2" w:rsidP="00271A4C">
            <w:pPr>
              <w:tabs>
                <w:tab w:val="left" w:pos="329"/>
              </w:tabs>
              <w:spacing w:before="20" w:after="20"/>
              <w:ind w:left="329" w:hanging="32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B5E">
              <w:rPr>
                <w:rFonts w:ascii="Arial" w:hAnsi="Arial" w:cs="Arial"/>
                <w:sz w:val="20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7"/>
              </w:rPr>
            </w:r>
            <w:r>
              <w:rPr>
                <w:rFonts w:ascii="Arial" w:hAnsi="Arial" w:cs="Arial"/>
                <w:sz w:val="20"/>
                <w:szCs w:val="17"/>
              </w:rPr>
              <w:fldChar w:fldCharType="separate"/>
            </w:r>
            <w:r>
              <w:rPr>
                <w:rFonts w:ascii="Arial" w:hAnsi="Arial" w:cs="Arial"/>
                <w:sz w:val="20"/>
                <w:szCs w:val="17"/>
              </w:rPr>
              <w:fldChar w:fldCharType="end"/>
            </w:r>
            <w:r w:rsidR="00C30B5E">
              <w:rPr>
                <w:rFonts w:ascii="Arial" w:hAnsi="Arial" w:cs="Arial"/>
                <w:sz w:val="20"/>
                <w:szCs w:val="17"/>
              </w:rPr>
              <w:t xml:space="preserve"> </w:t>
            </w:r>
            <w:r w:rsidR="00C30B5E">
              <w:rPr>
                <w:sz w:val="12"/>
              </w:rPr>
              <w:tab/>
            </w:r>
            <w:r w:rsidR="00C30B5E">
              <w:rPr>
                <w:rFonts w:ascii="Arial" w:hAnsi="Arial" w:cs="Arial"/>
                <w:sz w:val="20"/>
              </w:rPr>
              <w:t xml:space="preserve">svoji pracovní (resp. ekonomickou) činnost vykonávám z více než 50 % na území hl. m. Prahy (platí pro cílové skupiny </w:t>
            </w:r>
            <w:r w:rsidR="00D77AE3">
              <w:rPr>
                <w:rFonts w:ascii="Arial" w:hAnsi="Arial" w:cs="Arial"/>
                <w:sz w:val="20"/>
              </w:rPr>
              <w:t xml:space="preserve">např. </w:t>
            </w:r>
            <w:r w:rsidR="00C30B5E">
              <w:rPr>
                <w:rFonts w:ascii="Arial" w:hAnsi="Arial" w:cs="Arial"/>
                <w:sz w:val="20"/>
              </w:rPr>
              <w:t xml:space="preserve">zaměstnanci, pracovníci organizací sociálních služeb, pedagogičtí pracovníci a </w:t>
            </w:r>
            <w:proofErr w:type="spellStart"/>
            <w:r w:rsidR="00C30B5E">
              <w:rPr>
                <w:rFonts w:ascii="Arial" w:hAnsi="Arial" w:cs="Arial"/>
                <w:sz w:val="20"/>
              </w:rPr>
              <w:t>sebezaměstnaní</w:t>
            </w:r>
            <w:proofErr w:type="spellEnd"/>
            <w:r w:rsidR="00C30B5E">
              <w:rPr>
                <w:rFonts w:ascii="Arial" w:hAnsi="Arial" w:cs="Arial"/>
                <w:sz w:val="20"/>
              </w:rPr>
              <w:t>)</w:t>
            </w:r>
          </w:p>
          <w:p w:rsidR="00C30B5E" w:rsidRDefault="00EA2EA2" w:rsidP="006549ED">
            <w:pPr>
              <w:tabs>
                <w:tab w:val="left" w:pos="899"/>
              </w:tabs>
              <w:spacing w:before="20" w:after="20"/>
              <w:ind w:left="329" w:hanging="32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B5E">
              <w:rPr>
                <w:rFonts w:ascii="Arial" w:hAnsi="Arial" w:cs="Arial"/>
                <w:sz w:val="20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7"/>
              </w:rPr>
            </w:r>
            <w:r>
              <w:rPr>
                <w:rFonts w:ascii="Arial" w:hAnsi="Arial" w:cs="Arial"/>
                <w:sz w:val="20"/>
                <w:szCs w:val="17"/>
              </w:rPr>
              <w:fldChar w:fldCharType="separate"/>
            </w:r>
            <w:r>
              <w:rPr>
                <w:rFonts w:ascii="Arial" w:hAnsi="Arial" w:cs="Arial"/>
                <w:sz w:val="20"/>
                <w:szCs w:val="17"/>
              </w:rPr>
              <w:fldChar w:fldCharType="end"/>
            </w:r>
            <w:r w:rsidR="00C30B5E">
              <w:rPr>
                <w:rFonts w:ascii="Arial" w:hAnsi="Arial" w:cs="Arial"/>
                <w:sz w:val="20"/>
                <w:szCs w:val="17"/>
              </w:rPr>
              <w:t xml:space="preserve"> </w:t>
            </w:r>
            <w:r w:rsidR="00C30B5E">
              <w:rPr>
                <w:sz w:val="12"/>
              </w:rPr>
              <w:tab/>
            </w:r>
            <w:proofErr w:type="gramStart"/>
            <w:r w:rsidR="00C30B5E">
              <w:rPr>
                <w:rFonts w:ascii="Arial" w:hAnsi="Arial" w:cs="Arial"/>
                <w:sz w:val="20"/>
              </w:rPr>
              <w:t>se účastním</w:t>
            </w:r>
            <w:proofErr w:type="gramEnd"/>
            <w:r w:rsidR="00C30B5E">
              <w:rPr>
                <w:rFonts w:ascii="Arial" w:hAnsi="Arial" w:cs="Arial"/>
                <w:sz w:val="20"/>
              </w:rPr>
              <w:t xml:space="preserve"> prezenční či distanční formy studia, které se </w:t>
            </w:r>
            <w:r w:rsidR="00B525B6">
              <w:rPr>
                <w:rFonts w:ascii="Arial" w:hAnsi="Arial" w:cs="Arial"/>
                <w:sz w:val="20"/>
              </w:rPr>
              <w:t xml:space="preserve">z více než 50% </w:t>
            </w:r>
            <w:r w:rsidR="00C30B5E">
              <w:rPr>
                <w:rFonts w:ascii="Arial" w:hAnsi="Arial" w:cs="Arial"/>
                <w:sz w:val="20"/>
              </w:rPr>
              <w:t>uskutečňuje ve vzdělávacích institucích na území hl. m. Prahy (platí pro cílové skupiny: student</w:t>
            </w:r>
            <w:r w:rsidR="00B525B6">
              <w:rPr>
                <w:rFonts w:ascii="Arial" w:hAnsi="Arial" w:cs="Arial"/>
                <w:sz w:val="20"/>
              </w:rPr>
              <w:t>i</w:t>
            </w:r>
            <w:r w:rsidR="00C30B5E">
              <w:rPr>
                <w:rFonts w:ascii="Arial" w:hAnsi="Arial" w:cs="Arial"/>
                <w:sz w:val="20"/>
              </w:rPr>
              <w:t>)</w:t>
            </w:r>
          </w:p>
        </w:tc>
      </w:tr>
      <w:tr w:rsidR="00C30B5E" w:rsidTr="005A320B">
        <w:trPr>
          <w:trHeight w:val="558"/>
        </w:trPr>
        <w:tc>
          <w:tcPr>
            <w:tcW w:w="1311" w:type="dxa"/>
            <w:shd w:val="clear" w:color="auto" w:fill="808080"/>
            <w:vAlign w:val="center"/>
          </w:tcPr>
          <w:p w:rsidR="00C30B5E" w:rsidRDefault="00C30B5E">
            <w:pPr>
              <w:spacing w:before="20" w:after="2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V Praze dne</w:t>
            </w:r>
          </w:p>
        </w:tc>
        <w:tc>
          <w:tcPr>
            <w:tcW w:w="3135" w:type="dxa"/>
            <w:vAlign w:val="center"/>
          </w:tcPr>
          <w:p w:rsidR="00C30B5E" w:rsidRDefault="00EA2EA2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C30B5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 w:rsidR="00C30B5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5" w:type="dxa"/>
            <w:shd w:val="clear" w:color="auto" w:fill="808080"/>
            <w:vAlign w:val="center"/>
          </w:tcPr>
          <w:p w:rsidR="00C30B5E" w:rsidRDefault="00C30B5E">
            <w:pPr>
              <w:spacing w:before="20" w:after="2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Podpis</w:t>
            </w:r>
          </w:p>
        </w:tc>
        <w:tc>
          <w:tcPr>
            <w:tcW w:w="3913" w:type="dxa"/>
            <w:vAlign w:val="center"/>
          </w:tcPr>
          <w:p w:rsidR="00C30B5E" w:rsidRDefault="00C30B5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:rsidR="00C30B5E" w:rsidRDefault="00C30B5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:rsidR="00C30B5E" w:rsidRDefault="00C30B5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1F3908" w:rsidRPr="005D656E" w:rsidRDefault="006106A7" w:rsidP="006106A7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>*</w:t>
      </w:r>
      <w:r w:rsidR="00720C6F" w:rsidRPr="00720C6F">
        <w:rPr>
          <w:rFonts w:ascii="Arial" w:hAnsi="Arial" w:cs="Arial"/>
          <w:i/>
          <w:sz w:val="16"/>
          <w:szCs w:val="18"/>
        </w:rPr>
        <w:t>r</w:t>
      </w:r>
      <w:r w:rsidRPr="005D656E">
        <w:rPr>
          <w:rFonts w:ascii="Arial" w:hAnsi="Arial" w:cs="Arial"/>
          <w:i/>
          <w:sz w:val="16"/>
          <w:szCs w:val="18"/>
        </w:rPr>
        <w:t xml:space="preserve">elevantní pro specifický cíl 3.3 </w:t>
      </w:r>
      <w:r w:rsidRPr="005D656E">
        <w:rPr>
          <w:rFonts w:ascii="Arial" w:hAnsi="Arial" w:cs="Arial"/>
          <w:bCs/>
          <w:i/>
          <w:sz w:val="16"/>
          <w:szCs w:val="18"/>
        </w:rPr>
        <w:t>Posílené aktivity pro integraci, komunitní služby a prevenci</w:t>
      </w:r>
    </w:p>
    <w:p w:rsidR="00F54CD0" w:rsidRDefault="00F54CD0">
      <w:pPr>
        <w:rPr>
          <w:rFonts w:ascii="Arial" w:hAnsi="Arial" w:cs="Arial"/>
          <w:sz w:val="12"/>
        </w:rPr>
      </w:pPr>
    </w:p>
    <w:p w:rsidR="0005303B" w:rsidRDefault="0005303B">
      <w:pPr>
        <w:rPr>
          <w:rFonts w:ascii="Arial" w:hAnsi="Arial" w:cs="Arial"/>
          <w:sz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9"/>
        <w:gridCol w:w="3089"/>
        <w:gridCol w:w="853"/>
        <w:gridCol w:w="3853"/>
      </w:tblGrid>
      <w:tr w:rsidR="00F54CD0" w:rsidTr="00335EC0">
        <w:tc>
          <w:tcPr>
            <w:tcW w:w="9214" w:type="dxa"/>
            <w:gridSpan w:val="4"/>
            <w:shd w:val="clear" w:color="auto" w:fill="7F7F7F"/>
            <w:vAlign w:val="center"/>
          </w:tcPr>
          <w:p w:rsidR="00F54CD0" w:rsidRDefault="0026213F" w:rsidP="00335EC0">
            <w:pPr>
              <w:pStyle w:val="Nadpis1"/>
              <w:spacing w:before="20" w:after="20"/>
              <w:rPr>
                <w:color w:val="FFFFFF"/>
              </w:rPr>
            </w:pPr>
            <w:r>
              <w:rPr>
                <w:color w:val="FFFFFF"/>
              </w:rPr>
              <w:t xml:space="preserve">2. </w:t>
            </w:r>
            <w:r w:rsidR="00F54CD0">
              <w:rPr>
                <w:color w:val="FFFFFF"/>
              </w:rPr>
              <w:t>Údaje zaznamenávané po ukončení účasti osoby v projektu</w:t>
            </w:r>
          </w:p>
        </w:tc>
      </w:tr>
      <w:tr w:rsidR="00F54CD0" w:rsidTr="00335EC0">
        <w:tc>
          <w:tcPr>
            <w:tcW w:w="9214" w:type="dxa"/>
            <w:gridSpan w:val="4"/>
            <w:shd w:val="clear" w:color="auto" w:fill="808080"/>
            <w:vAlign w:val="center"/>
          </w:tcPr>
          <w:p w:rsidR="00F54CD0" w:rsidRDefault="00F54CD0" w:rsidP="00F54CD0">
            <w:pPr>
              <w:keepNext/>
              <w:keepLines/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A. Podle situace po ukončení účasti v projektu</w:t>
            </w:r>
          </w:p>
          <w:p w:rsidR="00F54CD0" w:rsidRDefault="00F54CD0" w:rsidP="00F54CD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59354A">
              <w:rPr>
                <w:rFonts w:ascii="Arial" w:hAnsi="Arial" w:cs="Arial"/>
                <w:i/>
                <w:color w:val="FFFFFF"/>
                <w:sz w:val="18"/>
              </w:rPr>
              <w:t xml:space="preserve">Podpořená osoba může patřit pouze do </w:t>
            </w:r>
            <w:r>
              <w:rPr>
                <w:rFonts w:ascii="Arial" w:hAnsi="Arial" w:cs="Arial"/>
                <w:i/>
                <w:color w:val="FFFFFF"/>
                <w:sz w:val="18"/>
              </w:rPr>
              <w:t>více</w:t>
            </w:r>
            <w:r w:rsidRPr="0059354A">
              <w:rPr>
                <w:rFonts w:ascii="Arial" w:hAnsi="Arial" w:cs="Arial"/>
                <w:i/>
                <w:color w:val="FFFFFF"/>
                <w:sz w:val="18"/>
              </w:rPr>
              <w:t xml:space="preserve"> z vymezených skupin (příp. do žádné)</w:t>
            </w:r>
            <w:r>
              <w:rPr>
                <w:rFonts w:ascii="Arial" w:hAnsi="Arial" w:cs="Arial"/>
                <w:color w:val="FFFFFF"/>
                <w:sz w:val="18"/>
              </w:rPr>
              <w:t>.</w:t>
            </w:r>
          </w:p>
        </w:tc>
      </w:tr>
      <w:tr w:rsidR="00F54CD0" w:rsidTr="00F54CD0">
        <w:tc>
          <w:tcPr>
            <w:tcW w:w="9214" w:type="dxa"/>
            <w:gridSpan w:val="4"/>
            <w:shd w:val="clear" w:color="auto" w:fill="auto"/>
            <w:vAlign w:val="center"/>
          </w:tcPr>
          <w:p w:rsidR="00F54CD0" w:rsidRDefault="00EA2EA2" w:rsidP="00F54CD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CD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F54CD0">
              <w:rPr>
                <w:rFonts w:ascii="Arial" w:hAnsi="Arial" w:cs="Arial"/>
                <w:sz w:val="20"/>
              </w:rPr>
              <w:t xml:space="preserve"> </w:t>
            </w:r>
            <w:r w:rsidR="00F54CD0"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R="00F54CD0" w:rsidDel="00531BD3">
              <w:rPr>
                <w:rFonts w:ascii="Arial" w:hAnsi="Arial" w:cs="Arial"/>
                <w:sz w:val="20"/>
              </w:rPr>
              <w:t>nově zapojené do</w:t>
            </w:r>
            <w:r w:rsidR="00F54CD0"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F54CD0" w:rsidRDefault="00EA2EA2" w:rsidP="00F54CD0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CD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F54CD0">
              <w:rPr>
                <w:rFonts w:ascii="Arial" w:hAnsi="Arial" w:cs="Arial"/>
                <w:sz w:val="20"/>
              </w:rPr>
              <w:t xml:space="preserve"> </w:t>
            </w:r>
            <w:r w:rsidR="00F54CD0"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 w:rsidR="00F54CD0">
              <w:rPr>
                <w:rFonts w:ascii="Arial" w:hAnsi="Arial" w:cs="Arial"/>
                <w:sz w:val="20"/>
              </w:rPr>
              <w:t xml:space="preserve">po svém zapojení do projektu </w:t>
            </w:r>
            <w:r w:rsidR="00F54CD0" w:rsidRPr="004B03E0" w:rsidDel="00531BD3">
              <w:rPr>
                <w:rFonts w:ascii="Arial" w:hAnsi="Arial" w:cs="Arial"/>
                <w:sz w:val="20"/>
              </w:rPr>
              <w:t>získaly kvalifikaci</w:t>
            </w:r>
          </w:p>
        </w:tc>
      </w:tr>
      <w:tr w:rsidR="00F54CD0" w:rsidTr="00F54CD0">
        <w:tc>
          <w:tcPr>
            <w:tcW w:w="1419" w:type="dxa"/>
            <w:shd w:val="clear" w:color="auto" w:fill="808080"/>
            <w:vAlign w:val="center"/>
          </w:tcPr>
          <w:p w:rsidR="00F54CD0" w:rsidRDefault="00F54CD0" w:rsidP="00F54CD0">
            <w:pPr>
              <w:spacing w:before="20" w:after="2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V Praze dne</w:t>
            </w:r>
          </w:p>
        </w:tc>
        <w:tc>
          <w:tcPr>
            <w:tcW w:w="3089" w:type="dxa"/>
            <w:vAlign w:val="center"/>
          </w:tcPr>
          <w:p w:rsidR="00F54CD0" w:rsidRDefault="00EA2EA2" w:rsidP="00F54CD0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F54CD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54CD0">
              <w:rPr>
                <w:rFonts w:ascii="Arial" w:hAnsi="Arial" w:cs="Arial"/>
                <w:noProof/>
                <w:sz w:val="20"/>
              </w:rPr>
              <w:t> </w:t>
            </w:r>
            <w:r w:rsidR="00F54CD0">
              <w:rPr>
                <w:rFonts w:ascii="Arial" w:hAnsi="Arial" w:cs="Arial"/>
                <w:noProof/>
                <w:sz w:val="20"/>
              </w:rPr>
              <w:t> </w:t>
            </w:r>
            <w:r w:rsidR="00F54CD0">
              <w:rPr>
                <w:rFonts w:ascii="Arial" w:hAnsi="Arial" w:cs="Arial"/>
                <w:noProof/>
                <w:sz w:val="20"/>
              </w:rPr>
              <w:t> </w:t>
            </w:r>
            <w:r w:rsidR="00F54CD0">
              <w:rPr>
                <w:rFonts w:ascii="Arial" w:hAnsi="Arial" w:cs="Arial"/>
                <w:noProof/>
                <w:sz w:val="20"/>
              </w:rPr>
              <w:t> </w:t>
            </w:r>
            <w:r w:rsidR="00F54CD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3" w:type="dxa"/>
            <w:shd w:val="clear" w:color="auto" w:fill="808080"/>
            <w:vAlign w:val="center"/>
          </w:tcPr>
          <w:p w:rsidR="00F54CD0" w:rsidRDefault="00F54CD0" w:rsidP="00F54CD0">
            <w:pPr>
              <w:spacing w:before="20" w:after="2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Podpis</w:t>
            </w:r>
          </w:p>
        </w:tc>
        <w:tc>
          <w:tcPr>
            <w:tcW w:w="3853" w:type="dxa"/>
            <w:vAlign w:val="center"/>
          </w:tcPr>
          <w:p w:rsidR="00F54CD0" w:rsidRDefault="00F54CD0" w:rsidP="00F54CD0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:rsidR="00F54CD0" w:rsidRDefault="00F54CD0" w:rsidP="00F54CD0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F54CD0" w:rsidRDefault="00F54CD0">
      <w:pPr>
        <w:rPr>
          <w:rFonts w:ascii="Arial" w:hAnsi="Arial" w:cs="Arial"/>
          <w:sz w:val="12"/>
        </w:rPr>
      </w:pPr>
    </w:p>
    <w:p w:rsidR="0005303B" w:rsidRDefault="0005303B">
      <w:pPr>
        <w:rPr>
          <w:rFonts w:ascii="Arial" w:hAnsi="Arial" w:cs="Arial"/>
          <w:sz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9"/>
        <w:gridCol w:w="2835"/>
      </w:tblGrid>
      <w:tr w:rsidR="00B63409" w:rsidTr="001507DB">
        <w:tc>
          <w:tcPr>
            <w:tcW w:w="6379" w:type="dxa"/>
            <w:shd w:val="clear" w:color="auto" w:fill="808080"/>
            <w:vAlign w:val="center"/>
          </w:tcPr>
          <w:p w:rsidR="00B63409" w:rsidRDefault="00B63409" w:rsidP="001507DB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D43A6D">
              <w:rPr>
                <w:rFonts w:ascii="Arial" w:hAnsi="Arial" w:cs="Arial"/>
                <w:b/>
                <w:bCs/>
                <w:color w:val="FFFFFF"/>
                <w:sz w:val="20"/>
              </w:rPr>
              <w:t>Datum ukončení účasti účastníka (podpořené osoby) v</w:t>
            </w: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 </w:t>
            </w:r>
            <w:r w:rsidRPr="00D43A6D">
              <w:rPr>
                <w:rFonts w:ascii="Arial" w:hAnsi="Arial" w:cs="Arial"/>
                <w:b/>
                <w:bCs/>
                <w:color w:val="FFFFFF"/>
                <w:sz w:val="20"/>
              </w:rPr>
              <w:t>projektu</w:t>
            </w: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*</w:t>
            </w:r>
          </w:p>
        </w:tc>
        <w:tc>
          <w:tcPr>
            <w:tcW w:w="2835" w:type="dxa"/>
            <w:vAlign w:val="center"/>
          </w:tcPr>
          <w:p w:rsidR="00B63409" w:rsidRDefault="00B63409" w:rsidP="001507DB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:rsidR="00B63409" w:rsidRDefault="00B63409" w:rsidP="001507DB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B63409" w:rsidRPr="00B63409" w:rsidRDefault="00B63409" w:rsidP="00B63409">
      <w:pPr>
        <w:rPr>
          <w:rFonts w:ascii="Arial" w:hAnsi="Arial" w:cs="Arial"/>
          <w:i/>
          <w:sz w:val="16"/>
          <w:szCs w:val="16"/>
        </w:rPr>
      </w:pPr>
      <w:r w:rsidRPr="00B63409">
        <w:rPr>
          <w:rFonts w:ascii="Arial" w:hAnsi="Arial" w:cs="Arial"/>
          <w:i/>
          <w:sz w:val="16"/>
          <w:szCs w:val="16"/>
        </w:rPr>
        <w:t>* vyplňuje příjemce/partner projektu</w:t>
      </w:r>
    </w:p>
    <w:p w:rsidR="00F54CD0" w:rsidRDefault="00F54CD0">
      <w:pPr>
        <w:rPr>
          <w:rFonts w:ascii="Arial" w:hAnsi="Arial" w:cs="Arial"/>
          <w:sz w:val="12"/>
        </w:rPr>
      </w:pPr>
    </w:p>
    <w:p w:rsidR="00B63409" w:rsidRDefault="00B63409">
      <w:pPr>
        <w:rPr>
          <w:rFonts w:ascii="Arial" w:hAnsi="Arial" w:cs="Arial"/>
          <w:sz w:val="12"/>
        </w:rPr>
      </w:pPr>
    </w:p>
    <w:p w:rsidR="00B63409" w:rsidRDefault="00B63409">
      <w:pPr>
        <w:rPr>
          <w:rFonts w:ascii="Arial" w:hAnsi="Arial" w:cs="Arial"/>
          <w:sz w:val="12"/>
        </w:rPr>
      </w:pPr>
    </w:p>
    <w:p w:rsidR="00B63409" w:rsidRDefault="00B63409">
      <w:pPr>
        <w:rPr>
          <w:rFonts w:ascii="Arial" w:hAnsi="Arial" w:cs="Arial"/>
          <w:sz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7916A3" w:rsidTr="004E105B">
        <w:tc>
          <w:tcPr>
            <w:tcW w:w="9214" w:type="dxa"/>
            <w:shd w:val="clear" w:color="auto" w:fill="808080"/>
            <w:vAlign w:val="center"/>
          </w:tcPr>
          <w:p w:rsidR="007916A3" w:rsidRDefault="007916A3" w:rsidP="004E105B">
            <w:pPr>
              <w:pStyle w:val="Nadpis1"/>
              <w:spacing w:before="20" w:after="20"/>
              <w:rPr>
                <w:color w:val="FFFFFF"/>
              </w:rPr>
            </w:pPr>
            <w:r>
              <w:rPr>
                <w:color w:val="FFFFFF"/>
              </w:rPr>
              <w:t>Totožnost a kontaktní údaje správce osobních údajů:</w:t>
            </w:r>
          </w:p>
        </w:tc>
      </w:tr>
      <w:tr w:rsidR="007916A3" w:rsidTr="004E105B">
        <w:tc>
          <w:tcPr>
            <w:tcW w:w="9214" w:type="dxa"/>
            <w:vAlign w:val="center"/>
          </w:tcPr>
          <w:p w:rsidR="007916A3" w:rsidRPr="00CE01B3" w:rsidRDefault="007916A3" w:rsidP="004E105B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1B3">
              <w:rPr>
                <w:rFonts w:ascii="Arial" w:hAnsi="Arial" w:cs="Arial"/>
                <w:sz w:val="20"/>
                <w:szCs w:val="20"/>
              </w:rPr>
              <w:t>Hlavní město Praha</w:t>
            </w:r>
          </w:p>
          <w:p w:rsidR="00FE7933" w:rsidRDefault="00FE7933" w:rsidP="004E105B">
            <w:pPr>
              <w:spacing w:before="20" w:after="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933">
              <w:rPr>
                <w:rFonts w:ascii="Arial" w:hAnsi="Arial" w:cs="Arial"/>
                <w:bCs/>
                <w:sz w:val="20"/>
                <w:szCs w:val="20"/>
              </w:rPr>
              <w:t>Mariánské náměstí 2/2</w:t>
            </w:r>
          </w:p>
          <w:p w:rsidR="007916A3" w:rsidRDefault="007916A3" w:rsidP="004E105B">
            <w:pPr>
              <w:spacing w:before="20" w:after="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01B3">
              <w:rPr>
                <w:rFonts w:ascii="Arial" w:hAnsi="Arial" w:cs="Arial"/>
                <w:bCs/>
                <w:sz w:val="20"/>
                <w:szCs w:val="20"/>
              </w:rPr>
              <w:t>110 01 Praha 1</w:t>
            </w:r>
          </w:p>
          <w:p w:rsidR="007916A3" w:rsidRDefault="00FE7933" w:rsidP="00414B77">
            <w:pPr>
              <w:spacing w:before="20" w:after="20"/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Datová schránka: </w:t>
            </w:r>
            <w:r w:rsidRPr="00CE01B3">
              <w:rPr>
                <w:rFonts w:ascii="Arial" w:hAnsi="Arial" w:cs="Arial"/>
                <w:bCs/>
                <w:sz w:val="20"/>
                <w:szCs w:val="20"/>
              </w:rPr>
              <w:t>48ia97h</w:t>
            </w:r>
          </w:p>
        </w:tc>
      </w:tr>
      <w:tr w:rsidR="00414B77" w:rsidTr="00CE01B3">
        <w:tc>
          <w:tcPr>
            <w:tcW w:w="9214" w:type="dxa"/>
            <w:shd w:val="clear" w:color="auto" w:fill="7B7B7B"/>
            <w:vAlign w:val="center"/>
          </w:tcPr>
          <w:p w:rsidR="00414B77" w:rsidRPr="00414B77" w:rsidRDefault="00414B77" w:rsidP="004E105B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1B3">
              <w:rPr>
                <w:rFonts w:ascii="Arial" w:hAnsi="Arial" w:cs="Arial"/>
                <w:b/>
                <w:bCs/>
                <w:color w:val="FFFFFF"/>
                <w:sz w:val="20"/>
              </w:rPr>
              <w:t>Kontaktní údaje pověřence pro ochranu osobních údajů</w:t>
            </w:r>
          </w:p>
        </w:tc>
      </w:tr>
      <w:tr w:rsidR="00414B77" w:rsidTr="004E105B">
        <w:tc>
          <w:tcPr>
            <w:tcW w:w="9214" w:type="dxa"/>
            <w:vAlign w:val="center"/>
          </w:tcPr>
          <w:p w:rsidR="00414B77" w:rsidRPr="00414B77" w:rsidRDefault="00414B77" w:rsidP="001646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B77">
              <w:rPr>
                <w:rFonts w:ascii="Arial" w:hAnsi="Arial" w:cs="Arial"/>
                <w:sz w:val="20"/>
                <w:szCs w:val="20"/>
              </w:rPr>
              <w:t xml:space="preserve">Kontaktní údaje pověřence jsou uveřejněny na webových stránkách: </w:t>
            </w:r>
            <w:r w:rsidR="00164602" w:rsidRPr="00164602">
              <w:rPr>
                <w:rFonts w:ascii="Arial" w:hAnsi="Arial" w:cs="Arial"/>
                <w:sz w:val="20"/>
                <w:szCs w:val="20"/>
              </w:rPr>
              <w:t>http://penizeproprahu.cz/</w:t>
            </w:r>
            <w:r w:rsidR="007264EA">
              <w:rPr>
                <w:rFonts w:ascii="Arial" w:hAnsi="Arial" w:cs="Arial"/>
                <w:sz w:val="20"/>
                <w:szCs w:val="20"/>
              </w:rPr>
              <w:t>ochrana-osobnich-udaju</w:t>
            </w:r>
            <w:r w:rsidR="00164602" w:rsidRPr="00164602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0D55A7" w:rsidRDefault="000D55A7">
      <w:pPr>
        <w:rPr>
          <w:rFonts w:ascii="Arial" w:hAnsi="Arial" w:cs="Arial"/>
          <w:sz w:val="12"/>
        </w:rPr>
      </w:pPr>
    </w:p>
    <w:p w:rsidR="00B63409" w:rsidRPr="00344F26" w:rsidRDefault="00B63409">
      <w:pPr>
        <w:rPr>
          <w:rFonts w:ascii="Arial" w:hAnsi="Arial" w:cs="Arial"/>
          <w:sz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C30B5E" w:rsidTr="00851BD8">
        <w:tc>
          <w:tcPr>
            <w:tcW w:w="9214" w:type="dxa"/>
            <w:shd w:val="clear" w:color="auto" w:fill="808080"/>
            <w:vAlign w:val="center"/>
          </w:tcPr>
          <w:p w:rsidR="00C30B5E" w:rsidRDefault="00C30B5E">
            <w:pPr>
              <w:pStyle w:val="Nadpis1"/>
              <w:spacing w:before="20" w:after="20"/>
              <w:rPr>
                <w:color w:val="FFFFFF"/>
              </w:rPr>
            </w:pPr>
            <w:r>
              <w:rPr>
                <w:color w:val="FFFFFF"/>
              </w:rPr>
              <w:t xml:space="preserve">Poučení pro podpořenou osobu o jejích právech podle </w:t>
            </w:r>
            <w:r w:rsidR="00E14D07" w:rsidRPr="00E14D07">
              <w:rPr>
                <w:color w:val="FFFFFF"/>
              </w:rPr>
              <w:t>čl. 13 a 14 Obecného nařízení o ochraně osobních údajů</w:t>
            </w:r>
          </w:p>
        </w:tc>
      </w:tr>
      <w:tr w:rsidR="00C30B5E" w:rsidTr="00851BD8">
        <w:tc>
          <w:tcPr>
            <w:tcW w:w="9214" w:type="dxa"/>
            <w:vAlign w:val="center"/>
          </w:tcPr>
          <w:p w:rsidR="00831ED1" w:rsidRPr="00831ED1" w:rsidRDefault="00C30B5E" w:rsidP="00831ED1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BD8">
              <w:rPr>
                <w:rFonts w:ascii="Arial" w:hAnsi="Arial" w:cs="Arial"/>
                <w:sz w:val="20"/>
                <w:szCs w:val="20"/>
              </w:rPr>
              <w:t xml:space="preserve">Podpořená osoba má právo </w:t>
            </w:r>
            <w:r w:rsidR="00831ED1" w:rsidRPr="00831ED1">
              <w:rPr>
                <w:rFonts w:ascii="Arial" w:hAnsi="Arial" w:cs="Arial"/>
                <w:sz w:val="20"/>
                <w:szCs w:val="20"/>
              </w:rPr>
              <w:t xml:space="preserve">požadovat přístup ke svým osobním údajům (tedy informaci, jaké osobní údaje jsou zpracovávány) a vydání kopie zpracovávaných osobních údajů. </w:t>
            </w:r>
          </w:p>
          <w:p w:rsidR="00831ED1" w:rsidRPr="00831ED1" w:rsidRDefault="00831ED1" w:rsidP="00831ED1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ED1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</w:t>
            </w:r>
            <w:r w:rsidR="002C5D3A">
              <w:rPr>
                <w:rFonts w:ascii="Arial" w:hAnsi="Arial" w:cs="Arial"/>
                <w:sz w:val="20"/>
                <w:szCs w:val="20"/>
              </w:rPr>
              <w:t>jí</w:t>
            </w:r>
            <w:r w:rsidRPr="00831ED1">
              <w:rPr>
                <w:rFonts w:ascii="Arial" w:hAnsi="Arial" w:cs="Arial"/>
                <w:sz w:val="20"/>
                <w:szCs w:val="20"/>
              </w:rPr>
              <w:t xml:space="preserve"> týkají, nebo doplnil neúplné osobní údaje.  </w:t>
            </w:r>
          </w:p>
          <w:p w:rsidR="00831ED1" w:rsidRPr="00831ED1" w:rsidRDefault="00831ED1" w:rsidP="00831ED1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ED1">
              <w:rPr>
                <w:rFonts w:ascii="Arial" w:hAnsi="Arial" w:cs="Arial"/>
                <w:sz w:val="20"/>
                <w:szCs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:rsidR="00831ED1" w:rsidRDefault="00831ED1" w:rsidP="00831ED1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ED1">
              <w:rPr>
                <w:rFonts w:ascii="Arial" w:hAnsi="Arial" w:cs="Arial"/>
                <w:sz w:val="20"/>
                <w:szCs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11" w:history="1">
              <w:r w:rsidR="007F79BC" w:rsidRPr="00CE01B3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info@penizeproprahu.cz</w:t>
              </w:r>
            </w:hyperlink>
          </w:p>
          <w:p w:rsidR="00831ED1" w:rsidRPr="00831ED1" w:rsidRDefault="00831ED1" w:rsidP="00831ED1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ED1">
              <w:rPr>
                <w:rFonts w:ascii="Arial" w:hAnsi="Arial" w:cs="Arial"/>
                <w:sz w:val="20"/>
                <w:szCs w:val="20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:rsidR="00355DC6" w:rsidRDefault="00831ED1" w:rsidP="00D756BF">
            <w:pPr>
              <w:spacing w:before="20" w:after="20"/>
              <w:jc w:val="both"/>
              <w:rPr>
                <w:rFonts w:ascii="Arial" w:hAnsi="Arial" w:cs="Arial"/>
                <w:sz w:val="19"/>
              </w:rPr>
            </w:pPr>
            <w:r w:rsidRPr="00831ED1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10530" w:rsidRDefault="00710530">
      <w:pPr>
        <w:rPr>
          <w:rFonts w:ascii="Arial" w:hAnsi="Arial" w:cs="Arial"/>
          <w:sz w:val="12"/>
          <w:szCs w:val="12"/>
        </w:rPr>
      </w:pPr>
    </w:p>
    <w:p w:rsidR="0005303B" w:rsidRPr="00344F26" w:rsidRDefault="0005303B">
      <w:pPr>
        <w:rPr>
          <w:rFonts w:ascii="Arial" w:hAnsi="Arial" w:cs="Arial"/>
          <w:sz w:val="12"/>
          <w:szCs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C30B5E" w:rsidTr="00710530">
        <w:tc>
          <w:tcPr>
            <w:tcW w:w="9214" w:type="dxa"/>
            <w:shd w:val="clear" w:color="auto" w:fill="808080"/>
            <w:vAlign w:val="center"/>
          </w:tcPr>
          <w:p w:rsidR="00C30B5E" w:rsidRDefault="00C30B5E">
            <w:pPr>
              <w:pStyle w:val="Nadpis1"/>
              <w:spacing w:before="20" w:after="20"/>
              <w:rPr>
                <w:color w:val="FFFFFF"/>
              </w:rPr>
            </w:pPr>
            <w:r>
              <w:rPr>
                <w:color w:val="FFFFFF"/>
              </w:rPr>
              <w:t>Účel zpracování osobních údajů</w:t>
            </w:r>
          </w:p>
        </w:tc>
      </w:tr>
      <w:tr w:rsidR="00C30B5E" w:rsidTr="00710530">
        <w:tc>
          <w:tcPr>
            <w:tcW w:w="9214" w:type="dxa"/>
            <w:vAlign w:val="center"/>
          </w:tcPr>
          <w:p w:rsidR="00C30B5E" w:rsidRPr="00851BD8" w:rsidRDefault="00C30B5E">
            <w:pPr>
              <w:pStyle w:val="Zkladntext3"/>
              <w:rPr>
                <w:sz w:val="20"/>
                <w:szCs w:val="20"/>
              </w:rPr>
            </w:pPr>
            <w:r w:rsidRPr="00851BD8">
              <w:rPr>
                <w:sz w:val="20"/>
                <w:szCs w:val="20"/>
              </w:rPr>
              <w:t xml:space="preserve">V souladu s </w:t>
            </w:r>
            <w:r w:rsidR="00220794" w:rsidRPr="00122505">
              <w:rPr>
                <w:sz w:val="20"/>
              </w:rPr>
              <w:t xml:space="preserve">čl. </w:t>
            </w:r>
            <w:r w:rsidR="00220794">
              <w:rPr>
                <w:sz w:val="20"/>
              </w:rPr>
              <w:t>6 n</w:t>
            </w:r>
            <w:r w:rsidR="00220794" w:rsidRPr="00122505">
              <w:rPr>
                <w:sz w:val="20"/>
              </w:rPr>
              <w:t>ařízení Evropského parlamentu a Rady (EU) 2016/679 ze dne 27. dubna 2016, o</w:t>
            </w:r>
            <w:r w:rsidR="00220794">
              <w:rPr>
                <w:sz w:val="20"/>
              </w:rPr>
              <w:t> </w:t>
            </w:r>
            <w:r w:rsidR="00220794" w:rsidRPr="00122505">
              <w:rPr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 w:rsidRPr="00851BD8">
              <w:rPr>
                <w:sz w:val="20"/>
                <w:szCs w:val="20"/>
              </w:rPr>
              <w:t>, jsou údaje uvedené v</w:t>
            </w:r>
            <w:r w:rsidR="00B6599C" w:rsidRPr="00851BD8">
              <w:rPr>
                <w:sz w:val="20"/>
                <w:szCs w:val="20"/>
              </w:rPr>
              <w:t> </w:t>
            </w:r>
            <w:r w:rsidRPr="00851BD8">
              <w:rPr>
                <w:sz w:val="20"/>
                <w:szCs w:val="20"/>
              </w:rPr>
              <w:t>t</w:t>
            </w:r>
            <w:r w:rsidR="00B6599C" w:rsidRPr="00851BD8">
              <w:rPr>
                <w:sz w:val="20"/>
                <w:szCs w:val="20"/>
              </w:rPr>
              <w:t>éto Kartě účastníka</w:t>
            </w:r>
            <w:r w:rsidRPr="00851BD8">
              <w:rPr>
                <w:sz w:val="20"/>
                <w:szCs w:val="20"/>
              </w:rPr>
              <w:t xml:space="preserve"> </w:t>
            </w:r>
            <w:r w:rsidR="00B6599C" w:rsidRPr="00851BD8">
              <w:rPr>
                <w:sz w:val="20"/>
                <w:szCs w:val="20"/>
              </w:rPr>
              <w:t>(</w:t>
            </w:r>
            <w:r w:rsidRPr="00851BD8">
              <w:rPr>
                <w:sz w:val="20"/>
                <w:szCs w:val="20"/>
              </w:rPr>
              <w:t>podpořené osoby</w:t>
            </w:r>
            <w:r w:rsidR="00B6599C" w:rsidRPr="00851BD8">
              <w:rPr>
                <w:sz w:val="20"/>
                <w:szCs w:val="20"/>
              </w:rPr>
              <w:t>)</w:t>
            </w:r>
            <w:r w:rsidRPr="00851BD8">
              <w:rPr>
                <w:sz w:val="20"/>
                <w:szCs w:val="20"/>
              </w:rPr>
              <w:t xml:space="preserve"> shromaž</w:t>
            </w:r>
            <w:r w:rsidR="00B6599C" w:rsidRPr="00851BD8">
              <w:rPr>
                <w:sz w:val="20"/>
                <w:szCs w:val="20"/>
              </w:rPr>
              <w:t>ď</w:t>
            </w:r>
            <w:r w:rsidRPr="00851BD8">
              <w:rPr>
                <w:sz w:val="20"/>
                <w:szCs w:val="20"/>
              </w:rPr>
              <w:t xml:space="preserve">ovány a zpracovávány výhradně za účelem prokázání řádného a efektivního nakládání s prostředky Evropského sociálního fondu, státního rozpočtu a rozpočtu hlavního města Prahy, které byly příjemci poskytnuty na realizaci projektu v rámci Operačního programu Praha </w:t>
            </w:r>
            <w:r w:rsidR="00B6599C" w:rsidRPr="00851BD8">
              <w:rPr>
                <w:sz w:val="20"/>
                <w:szCs w:val="20"/>
              </w:rPr>
              <w:t>–</w:t>
            </w:r>
            <w:r w:rsidRPr="00851BD8">
              <w:rPr>
                <w:sz w:val="20"/>
                <w:szCs w:val="20"/>
              </w:rPr>
              <w:t xml:space="preserve"> </w:t>
            </w:r>
            <w:r w:rsidR="00B6599C" w:rsidRPr="00851BD8">
              <w:rPr>
                <w:sz w:val="20"/>
                <w:szCs w:val="20"/>
              </w:rPr>
              <w:t>pól růstu ČR</w:t>
            </w:r>
            <w:r w:rsidRPr="00851BD8">
              <w:rPr>
                <w:sz w:val="20"/>
                <w:szCs w:val="20"/>
              </w:rPr>
              <w:t xml:space="preserve">. Sumarizované údaje z tohoto formuláře budou použity příjemcem pro přípravu zpráv </w:t>
            </w:r>
            <w:r w:rsidR="00B525B6" w:rsidRPr="00851BD8">
              <w:rPr>
                <w:sz w:val="20"/>
                <w:szCs w:val="20"/>
              </w:rPr>
              <w:t>o realizaci projektu</w:t>
            </w:r>
            <w:r w:rsidRPr="00851BD8">
              <w:rPr>
                <w:sz w:val="20"/>
                <w:szCs w:val="20"/>
              </w:rPr>
              <w:t xml:space="preserve">. </w:t>
            </w:r>
            <w:r w:rsidR="00B525B6" w:rsidRPr="00851BD8">
              <w:rPr>
                <w:sz w:val="20"/>
                <w:szCs w:val="20"/>
              </w:rPr>
              <w:t>Tento f</w:t>
            </w:r>
            <w:r w:rsidRPr="00851BD8">
              <w:rPr>
                <w:sz w:val="20"/>
                <w:szCs w:val="20"/>
              </w:rPr>
              <w:t>ormulář m</w:t>
            </w:r>
            <w:r w:rsidR="00B525B6" w:rsidRPr="00851BD8">
              <w:rPr>
                <w:sz w:val="20"/>
                <w:szCs w:val="20"/>
              </w:rPr>
              <w:t>ůže</w:t>
            </w:r>
            <w:r w:rsidRPr="00851BD8">
              <w:rPr>
                <w:sz w:val="20"/>
                <w:szCs w:val="20"/>
              </w:rPr>
              <w:t xml:space="preserve"> být kontrolován pracovníky implementační struktury nebo osobami pověřenými k provedení kontroly při zachování mlčenlivosti o všech kontrolovaných údajích. Implementační strukturu představují zejména hlavní město Praha, Ministerstvo financí a orgány Evropské unie kontrolující nakládání s prostředky z rozpočtu EU.</w:t>
            </w:r>
          </w:p>
          <w:p w:rsidR="00015419" w:rsidRPr="00851BD8" w:rsidRDefault="00015419" w:rsidP="0097189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1BD8" w:rsidRPr="00851BD8" w:rsidRDefault="00851BD8" w:rsidP="00851BD8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BD8">
              <w:rPr>
                <w:rFonts w:ascii="Arial" w:hAnsi="Arial" w:cs="Arial"/>
                <w:sz w:val="20"/>
                <w:szCs w:val="20"/>
              </w:rPr>
              <w:t xml:space="preserve">Každý účastník se zapisuje do systému IS ESF 2014+ s využitím jména, příjmení, </w:t>
            </w:r>
            <w:r w:rsidR="00AB09D7">
              <w:rPr>
                <w:rFonts w:ascii="Arial" w:hAnsi="Arial" w:cs="Arial"/>
                <w:sz w:val="20"/>
                <w:szCs w:val="20"/>
              </w:rPr>
              <w:t xml:space="preserve">místa trvalého pobytu </w:t>
            </w:r>
            <w:r w:rsidRPr="00851BD8">
              <w:rPr>
                <w:rFonts w:ascii="Arial" w:hAnsi="Arial" w:cs="Arial"/>
                <w:sz w:val="20"/>
                <w:szCs w:val="20"/>
              </w:rPr>
              <w:t xml:space="preserve">a data narození. Evidence charakteristik jednotlivých účastníků projektu </w:t>
            </w:r>
            <w:r w:rsidR="001E5888">
              <w:rPr>
                <w:rFonts w:ascii="Arial" w:hAnsi="Arial" w:cs="Arial"/>
                <w:sz w:val="20"/>
                <w:szCs w:val="20"/>
              </w:rPr>
              <w:t>z</w:t>
            </w:r>
            <w:r w:rsidRPr="00851BD8">
              <w:rPr>
                <w:rFonts w:ascii="Arial" w:hAnsi="Arial" w:cs="Arial"/>
                <w:sz w:val="20"/>
                <w:szCs w:val="20"/>
              </w:rPr>
              <w:t xml:space="preserve"> cílových skupin bude příjemce podpory současně využívat jako podklad pro sledování jednotlivých indikátorů projektu. </w:t>
            </w:r>
          </w:p>
          <w:p w:rsidR="00851BD8" w:rsidRPr="00851BD8" w:rsidRDefault="00851BD8" w:rsidP="00851BD8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1BD8" w:rsidRPr="00851BD8" w:rsidRDefault="00851BD8" w:rsidP="00851B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BD8">
              <w:rPr>
                <w:rFonts w:ascii="Arial" w:hAnsi="Arial" w:cs="Arial"/>
                <w:sz w:val="20"/>
                <w:szCs w:val="20"/>
              </w:rPr>
              <w:t xml:space="preserve">Tento formulář </w:t>
            </w:r>
            <w:r w:rsidR="00576270">
              <w:rPr>
                <w:rFonts w:ascii="Arial" w:hAnsi="Arial" w:cs="Arial"/>
                <w:sz w:val="20"/>
                <w:szCs w:val="20"/>
              </w:rPr>
              <w:t>by měly vyplnit</w:t>
            </w:r>
            <w:r w:rsidRPr="00851BD8">
              <w:rPr>
                <w:rFonts w:ascii="Arial" w:hAnsi="Arial" w:cs="Arial"/>
                <w:sz w:val="20"/>
                <w:szCs w:val="20"/>
              </w:rPr>
              <w:t xml:space="preserve"> k datu zahájení účasti v projektu všechny osoby, které mají prospěch z intervence ESF, bez ohledu na to, zda podpořená osoba dle pravidel OP PPR ne/dosáhne </w:t>
            </w:r>
            <w:r w:rsidR="006665F2">
              <w:rPr>
                <w:rFonts w:ascii="Arial" w:hAnsi="Arial" w:cs="Arial"/>
                <w:sz w:val="20"/>
                <w:szCs w:val="20"/>
              </w:rPr>
              <w:t xml:space="preserve">limitu </w:t>
            </w:r>
            <w:r w:rsidRPr="00851BD8">
              <w:rPr>
                <w:rFonts w:ascii="Arial" w:hAnsi="Arial" w:cs="Arial"/>
                <w:sz w:val="20"/>
                <w:szCs w:val="20"/>
              </w:rPr>
              <w:t xml:space="preserve">bagatelní podpory. </w:t>
            </w:r>
          </w:p>
          <w:p w:rsidR="00851BD8" w:rsidRPr="00851BD8" w:rsidRDefault="00851BD8" w:rsidP="00851BD8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1BD8" w:rsidRPr="00851BD8" w:rsidRDefault="00851BD8" w:rsidP="00851BD8">
            <w:pPr>
              <w:spacing w:before="20" w:after="20"/>
              <w:jc w:val="both"/>
              <w:rPr>
                <w:rFonts w:ascii="Arial" w:hAnsi="Arial" w:cs="Arial"/>
                <w:sz w:val="19"/>
              </w:rPr>
            </w:pPr>
            <w:r w:rsidRPr="00851BD8">
              <w:rPr>
                <w:rFonts w:ascii="Arial" w:hAnsi="Arial" w:cs="Arial"/>
                <w:bCs/>
                <w:sz w:val="20"/>
                <w:szCs w:val="20"/>
              </w:rPr>
              <w:t>Údaje ve formuláři jsou zaznamenávané nejpozději před ukončením účasti osoby v projektu, přičemž stav je zjišťován k datu zahájení účasti osoby v projektu.</w:t>
            </w:r>
          </w:p>
        </w:tc>
      </w:tr>
      <w:tr w:rsidR="007F79BC" w:rsidTr="00CE01B3">
        <w:tc>
          <w:tcPr>
            <w:tcW w:w="9214" w:type="dxa"/>
            <w:shd w:val="clear" w:color="auto" w:fill="7B7B7B"/>
            <w:vAlign w:val="center"/>
          </w:tcPr>
          <w:p w:rsidR="007F79BC" w:rsidRDefault="001A48BE">
            <w:pPr>
              <w:pStyle w:val="Zkladntext3"/>
              <w:rPr>
                <w:sz w:val="20"/>
                <w:szCs w:val="20"/>
              </w:rPr>
            </w:pPr>
            <w:r w:rsidRPr="00CE01B3">
              <w:rPr>
                <w:b/>
                <w:bCs/>
                <w:color w:val="FFFFFF"/>
                <w:sz w:val="20"/>
              </w:rPr>
              <w:t>Právní základ pro zpracování osobních údajů</w:t>
            </w:r>
          </w:p>
        </w:tc>
      </w:tr>
      <w:tr w:rsidR="007F79BC" w:rsidTr="00710530">
        <w:tc>
          <w:tcPr>
            <w:tcW w:w="9214" w:type="dxa"/>
            <w:vAlign w:val="center"/>
          </w:tcPr>
          <w:p w:rsidR="007F79BC" w:rsidRDefault="00DD4ED9" w:rsidP="00DC6C0A">
            <w:pPr>
              <w:pStyle w:val="Zkladn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město Praha</w:t>
            </w:r>
            <w:r w:rsidRPr="00DD4ED9">
              <w:rPr>
                <w:sz w:val="20"/>
                <w:szCs w:val="20"/>
              </w:rPr>
              <w:t xml:space="preserve"> je jakožto správce osobních údajů zpracovávaných v souvislosti s realizací projektů podpořených z Operačního programu </w:t>
            </w:r>
            <w:r>
              <w:rPr>
                <w:sz w:val="20"/>
                <w:szCs w:val="20"/>
              </w:rPr>
              <w:t>Praha – pól růstu</w:t>
            </w:r>
            <w:r w:rsidR="006777E6">
              <w:rPr>
                <w:sz w:val="20"/>
                <w:szCs w:val="20"/>
              </w:rPr>
              <w:t xml:space="preserve"> ČR</w:t>
            </w:r>
            <w:r w:rsidRPr="00DD4ED9">
              <w:rPr>
                <w:sz w:val="20"/>
                <w:szCs w:val="20"/>
              </w:rPr>
              <w:t xml:space="preserve"> oprávněno zpracovávat v tomto formuláři uvedené osobní údaje podpořené osoby na základě nařízení Evropského parlamentu a Rady (EU) č. 1304/2013 ze dne 17. prosince 2013 o Evropském sociálním fondu </w:t>
            </w:r>
            <w:r w:rsidRPr="00DD4ED9">
              <w:rPr>
                <w:sz w:val="20"/>
                <w:szCs w:val="20"/>
              </w:rPr>
              <w:br/>
              <w:t>a o zrušení nařízení Rady (ES) č. 1081/2006 (zejména jeho příloh I a II).</w:t>
            </w:r>
            <w:r w:rsidR="001D049A">
              <w:rPr>
                <w:sz w:val="20"/>
                <w:szCs w:val="20"/>
              </w:rPr>
              <w:t xml:space="preserve"> Dále to potom jsou </w:t>
            </w:r>
            <w:r w:rsidR="001D049A" w:rsidRPr="001D049A">
              <w:rPr>
                <w:sz w:val="20"/>
                <w:szCs w:val="20"/>
              </w:rPr>
              <w:t xml:space="preserve">zákon č. 250/2000 Sb., o rozpočtových pravidlech územních rozpočtů a o změně některých souvisejících zákonů (rozpočtová pravidla), a zákon č. 320/2001 Sb., o finanční kontrole ve veřejné správě a o změně některých dalších zákonů, na základě kterých je podpora na projekt z Operačního programu Praha – pól růstu ČR poskytována a následně je ověřováno využití poskytnuté podpory ve vazbě na právní předpisy a dosažení optimálního vztahu mezi její hospodárností, účelností a efektivností. </w:t>
            </w:r>
            <w:r w:rsidRPr="00DD4ED9">
              <w:rPr>
                <w:sz w:val="20"/>
                <w:szCs w:val="20"/>
              </w:rPr>
              <w:t xml:space="preserve">Realizátor projektu podpořeného z Operačního programu </w:t>
            </w:r>
            <w:r>
              <w:rPr>
                <w:sz w:val="20"/>
                <w:szCs w:val="20"/>
              </w:rPr>
              <w:t>Praha – pól růstu</w:t>
            </w:r>
            <w:r w:rsidRPr="00DD4ED9">
              <w:rPr>
                <w:sz w:val="20"/>
                <w:szCs w:val="20"/>
              </w:rPr>
              <w:t xml:space="preserve"> </w:t>
            </w:r>
            <w:r w:rsidR="000B66B3">
              <w:rPr>
                <w:sz w:val="20"/>
                <w:szCs w:val="20"/>
              </w:rPr>
              <w:t xml:space="preserve">ČR </w:t>
            </w:r>
            <w:r w:rsidRPr="00DD4ED9">
              <w:rPr>
                <w:sz w:val="20"/>
                <w:szCs w:val="20"/>
              </w:rPr>
              <w:t xml:space="preserve">je oprávněn zpracovávat v tomto formuláři uvedené osobní údaje podpořené osoby na základě pověření vydaného správcem (tj. </w:t>
            </w:r>
            <w:r>
              <w:rPr>
                <w:sz w:val="20"/>
                <w:szCs w:val="20"/>
              </w:rPr>
              <w:t>Hlavním městem Prahou</w:t>
            </w:r>
            <w:r w:rsidR="00DC6C0A">
              <w:rPr>
                <w:sz w:val="20"/>
                <w:szCs w:val="20"/>
              </w:rPr>
              <w:t>).</w:t>
            </w:r>
          </w:p>
        </w:tc>
      </w:tr>
      <w:tr w:rsidR="00FF190F" w:rsidTr="00CE01B3">
        <w:tc>
          <w:tcPr>
            <w:tcW w:w="9214" w:type="dxa"/>
            <w:shd w:val="clear" w:color="auto" w:fill="7B7B7B"/>
            <w:vAlign w:val="center"/>
          </w:tcPr>
          <w:p w:rsidR="00FF190F" w:rsidRPr="00851BD8" w:rsidRDefault="00FF190F">
            <w:pPr>
              <w:pStyle w:val="Zkladntext3"/>
              <w:rPr>
                <w:sz w:val="20"/>
                <w:szCs w:val="20"/>
              </w:rPr>
            </w:pPr>
            <w:r w:rsidRPr="00CE01B3">
              <w:rPr>
                <w:b/>
                <w:bCs/>
                <w:color w:val="FFFFFF"/>
                <w:sz w:val="20"/>
              </w:rPr>
              <w:t>Využití informačních systémů MPSV a ČSSZ</w:t>
            </w:r>
          </w:p>
        </w:tc>
      </w:tr>
      <w:tr w:rsidR="00FF190F" w:rsidTr="00710530">
        <w:tc>
          <w:tcPr>
            <w:tcW w:w="9214" w:type="dxa"/>
            <w:vAlign w:val="center"/>
          </w:tcPr>
          <w:p w:rsidR="00FF190F" w:rsidRPr="00851BD8" w:rsidRDefault="00FF190F" w:rsidP="008B4794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851BD8">
              <w:rPr>
                <w:rFonts w:ascii="Arial" w:hAnsi="Arial" w:cs="Arial"/>
                <w:sz w:val="20"/>
                <w:szCs w:val="20"/>
              </w:rPr>
              <w:t>Kromě v tomto formuláři uvedených osobních údajů mohou být v souvislosti s realizací projektu podpořeného z Operačního programu Praha – pól růstu ČR nebo osobami oprávněnými k provedení kontroly zpracovávány i další osobní údaje týkající se podpořené osoby, které j</w:t>
            </w:r>
            <w:r>
              <w:rPr>
                <w:rFonts w:ascii="Arial" w:hAnsi="Arial" w:cs="Arial"/>
                <w:sz w:val="20"/>
                <w:szCs w:val="20"/>
              </w:rPr>
              <w:t>sou obsaženy v systémech Ministerstva práce a sociálních věcí, České správy sociálního zabezpečení</w:t>
            </w:r>
            <w:r w:rsidRPr="00851BD8">
              <w:rPr>
                <w:rFonts w:ascii="Arial" w:hAnsi="Arial" w:cs="Arial"/>
                <w:sz w:val="20"/>
                <w:szCs w:val="20"/>
              </w:rPr>
              <w:t xml:space="preserve">, pokud se jedná o údaje nezbytné pro zajištění výše uvedeného účelu. Těmito osobními údaji jsou např. údaje o </w:t>
            </w:r>
            <w:r w:rsidRPr="00851BD8">
              <w:rPr>
                <w:rFonts w:ascii="Arial" w:hAnsi="Arial" w:cs="Arial"/>
                <w:sz w:val="20"/>
                <w:szCs w:val="20"/>
              </w:rPr>
              <w:lastRenderedPageBreak/>
              <w:t>tom, zda je podpořená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uchazečem o zaměstnání vedeným v evidenci Úřadu práce České republiky, zda je podpořená osoba</w:t>
            </w:r>
            <w:r w:rsidRPr="00851BD8">
              <w:rPr>
                <w:rFonts w:ascii="Arial" w:hAnsi="Arial" w:cs="Arial"/>
                <w:sz w:val="20"/>
                <w:szCs w:val="20"/>
              </w:rPr>
              <w:t xml:space="preserve"> zaměstnána a po jakou dobu, zda je podpořená osoba osobou samostatně výdělečně činnou.</w:t>
            </w:r>
          </w:p>
        </w:tc>
      </w:tr>
    </w:tbl>
    <w:p w:rsidR="00C30B5E" w:rsidRPr="00344F26" w:rsidRDefault="00C30B5E" w:rsidP="0041044F">
      <w:pPr>
        <w:rPr>
          <w:rFonts w:ascii="Arial" w:hAnsi="Arial" w:cs="Arial"/>
          <w:sz w:val="12"/>
          <w:szCs w:val="1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071E91" w:rsidTr="008707A3">
        <w:tc>
          <w:tcPr>
            <w:tcW w:w="9214" w:type="dxa"/>
            <w:shd w:val="clear" w:color="auto" w:fill="808080"/>
            <w:vAlign w:val="center"/>
          </w:tcPr>
          <w:p w:rsidR="00071E91" w:rsidRDefault="00071E91" w:rsidP="008707A3">
            <w:pPr>
              <w:pStyle w:val="Nadpis1"/>
              <w:spacing w:before="20" w:after="20"/>
              <w:rPr>
                <w:color w:val="FFFFFF"/>
              </w:rPr>
            </w:pPr>
            <w:r w:rsidRPr="00071E91">
              <w:rPr>
                <w:color w:val="FFFFFF"/>
              </w:rPr>
              <w:t>Doba uchovávání osobních údajů</w:t>
            </w:r>
          </w:p>
        </w:tc>
      </w:tr>
      <w:tr w:rsidR="00071E91" w:rsidTr="008707A3">
        <w:tc>
          <w:tcPr>
            <w:tcW w:w="9214" w:type="dxa"/>
            <w:vAlign w:val="center"/>
          </w:tcPr>
          <w:p w:rsidR="00071E91" w:rsidRDefault="00071E91" w:rsidP="00A33B37">
            <w:pPr>
              <w:spacing w:before="20" w:after="20"/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</w:t>
            </w:r>
            <w:r w:rsidR="00520BF6">
              <w:rPr>
                <w:rFonts w:ascii="Arial" w:hAnsi="Arial" w:cs="Arial"/>
                <w:sz w:val="20"/>
              </w:rPr>
              <w:t xml:space="preserve">čl. 5 odst. 1 písm. e) </w:t>
            </w:r>
            <w:r w:rsidR="00520BF6"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 w:rsidR="00520BF6">
              <w:rPr>
                <w:rFonts w:ascii="Arial" w:hAnsi="Arial" w:cs="Arial"/>
                <w:sz w:val="20"/>
              </w:rPr>
              <w:t xml:space="preserve">, </w:t>
            </w:r>
            <w:r w:rsidR="00520BF6"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 w:rsidR="00520BF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344F26" w:rsidRPr="00344F26" w:rsidRDefault="00344F26" w:rsidP="00D43A6D">
      <w:pPr>
        <w:rPr>
          <w:rFonts w:ascii="Arial" w:hAnsi="Arial" w:cs="Arial"/>
          <w:sz w:val="12"/>
          <w:szCs w:val="12"/>
        </w:rPr>
      </w:pPr>
    </w:p>
    <w:sectPr w:rsidR="00344F26" w:rsidRPr="00344F26" w:rsidSect="00ED3AED">
      <w:endnotePr>
        <w:numFmt w:val="decimal"/>
      </w:endnotePr>
      <w:type w:val="continuous"/>
      <w:pgSz w:w="11906" w:h="16838"/>
      <w:pgMar w:top="1134" w:right="1274" w:bottom="1134" w:left="1418" w:header="709" w:footer="709" w:gutter="0"/>
      <w:cols w:space="11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94F" w:rsidRDefault="009A594F">
      <w:r>
        <w:separator/>
      </w:r>
    </w:p>
  </w:endnote>
  <w:endnote w:type="continuationSeparator" w:id="0">
    <w:p w:rsidR="009A594F" w:rsidRDefault="009A594F">
      <w:r>
        <w:continuationSeparator/>
      </w:r>
    </w:p>
  </w:endnote>
  <w:endnote w:id="1">
    <w:p w:rsidR="00971892" w:rsidRPr="009255A5" w:rsidRDefault="00971892" w:rsidP="009255A5">
      <w:pPr>
        <w:pStyle w:val="Textvysvtlivek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Včetně žen na mateřské dovolené, které byly před nástupem této dovolené zaměstnány</w:t>
      </w:r>
      <w:r w:rsidR="00710530">
        <w:rPr>
          <w:rFonts w:ascii="Arial" w:hAnsi="Arial" w:cs="Arial"/>
          <w:sz w:val="16"/>
          <w:szCs w:val="16"/>
        </w:rPr>
        <w:t xml:space="preserve"> </w:t>
      </w:r>
      <w:r w:rsidR="00B76975">
        <w:rPr>
          <w:rFonts w:ascii="Arial" w:hAnsi="Arial" w:cs="Arial"/>
          <w:sz w:val="16"/>
          <w:szCs w:val="16"/>
        </w:rPr>
        <w:t xml:space="preserve">a </w:t>
      </w:r>
      <w:r w:rsidR="00AB09D7">
        <w:rPr>
          <w:rFonts w:ascii="Arial" w:hAnsi="Arial" w:cs="Arial"/>
          <w:sz w:val="16"/>
          <w:szCs w:val="16"/>
        </w:rPr>
        <w:t xml:space="preserve">jejichž </w:t>
      </w:r>
      <w:r w:rsidR="00B76975">
        <w:rPr>
          <w:rFonts w:ascii="Arial" w:hAnsi="Arial" w:cs="Arial"/>
          <w:sz w:val="16"/>
          <w:szCs w:val="16"/>
        </w:rPr>
        <w:t>pracovní poměr stále trvá</w:t>
      </w:r>
      <w:r w:rsidRPr="009255A5">
        <w:rPr>
          <w:rFonts w:ascii="Arial" w:hAnsi="Arial" w:cs="Arial"/>
          <w:sz w:val="16"/>
          <w:szCs w:val="16"/>
        </w:rPr>
        <w:t>.</w:t>
      </w:r>
    </w:p>
  </w:endnote>
  <w:endnote w:id="2">
    <w:p w:rsidR="00971892" w:rsidRPr="009255A5" w:rsidRDefault="00971892" w:rsidP="009255A5">
      <w:pPr>
        <w:pStyle w:val="Textvysvtlivek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Včetně žen na mateřské dovolené, které byly před nástupem této dovolené osobami samostatně výdělečně činnými.</w:t>
      </w:r>
    </w:p>
  </w:endnote>
  <w:endnote w:id="3">
    <w:p w:rsidR="00971892" w:rsidRPr="009255A5" w:rsidRDefault="00971892" w:rsidP="009255A5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endnote>
  <w:endnote w:id="4">
    <w:p w:rsidR="00971892" w:rsidRPr="009255A5" w:rsidRDefault="00971892" w:rsidP="009255A5">
      <w:pPr>
        <w:pStyle w:val="Textvysvtlivek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Za nezaměstnanou osobu je pro účely monitoringu považována osoba registrovaná na Úřadu práce.</w:t>
      </w:r>
    </w:p>
  </w:endnote>
  <w:endnote w:id="5">
    <w:p w:rsidR="00971892" w:rsidRPr="009255A5" w:rsidRDefault="00971892" w:rsidP="009255A5">
      <w:pPr>
        <w:pStyle w:val="Textvysvtlivek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Osoba je považována za neaktivní, když není zaměstnaná (včetně OSVČ) ani registrovaná na Úřadu práce (jako uchazeč o</w:t>
      </w:r>
      <w:r w:rsidR="00851BD8">
        <w:rPr>
          <w:rFonts w:ascii="Arial" w:hAnsi="Arial" w:cs="Arial"/>
          <w:sz w:val="16"/>
          <w:szCs w:val="16"/>
        </w:rPr>
        <w:t> </w:t>
      </w:r>
      <w:r w:rsidRPr="009255A5">
        <w:rPr>
          <w:rFonts w:ascii="Arial" w:hAnsi="Arial" w:cs="Arial"/>
          <w:sz w:val="16"/>
          <w:szCs w:val="16"/>
        </w:rPr>
        <w:t xml:space="preserve">zaměstnání). Dále sem patří ženy na mateřské dovolené a osoby na rodičovské dovolené, které nebyly před nástupem této dovolené ani zaměstnány, ani nepatřily mezi OSVČ; </w:t>
      </w:r>
      <w:r w:rsidR="00487DC6">
        <w:rPr>
          <w:rFonts w:ascii="Arial" w:hAnsi="Arial" w:cs="Arial"/>
          <w:sz w:val="16"/>
          <w:szCs w:val="16"/>
        </w:rPr>
        <w:t xml:space="preserve">osoby na rodičovské dovolené, které byly před nástupem této dovolené zaměstnány a jejichž pracovní poměr stále trvá nebo ty, které před nástupem rodičovské dovolené patřily mezi OSVČ; </w:t>
      </w:r>
      <w:r w:rsidRPr="009255A5">
        <w:rPr>
          <w:rFonts w:ascii="Arial" w:hAnsi="Arial" w:cs="Arial"/>
          <w:sz w:val="16"/>
          <w:szCs w:val="16"/>
        </w:rPr>
        <w:t>osoby pobírající invalidní důchod či starobní důchod, které nepatří ani do kategorie zaměstnanci, ani do kategorie OSVČ a nejsou registrované na Úřadu práce ČR.</w:t>
      </w:r>
    </w:p>
  </w:endnote>
  <w:endnote w:id="6">
    <w:p w:rsidR="00971892" w:rsidRPr="009255A5" w:rsidRDefault="00971892" w:rsidP="009255A5">
      <w:pPr>
        <w:pStyle w:val="Textvysvtlivek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Osoba je považována za neaktivní, když není zaměstnaná (včetně OSVČ) ani registrovaná na Úřadu práce (jako uchazeč o</w:t>
      </w:r>
      <w:r w:rsidR="00851BD8">
        <w:rPr>
          <w:rFonts w:ascii="Arial" w:hAnsi="Arial" w:cs="Arial"/>
          <w:sz w:val="16"/>
          <w:szCs w:val="16"/>
        </w:rPr>
        <w:t> </w:t>
      </w:r>
      <w:r w:rsidRPr="009255A5">
        <w:rPr>
          <w:rFonts w:ascii="Arial" w:hAnsi="Arial" w:cs="Arial"/>
          <w:sz w:val="16"/>
          <w:szCs w:val="16"/>
        </w:rPr>
        <w:t>zaměstnání). Např. studenti.</w:t>
      </w:r>
    </w:p>
  </w:endnote>
  <w:endnote w:id="7">
    <w:p w:rsidR="00F433DB" w:rsidRPr="006358FC" w:rsidRDefault="00F433DB" w:rsidP="00F433DB">
      <w:pPr>
        <w:pStyle w:val="Textvysvtlivek"/>
        <w:rPr>
          <w:rFonts w:ascii="Arial" w:hAnsi="Arial" w:cs="Arial"/>
          <w:sz w:val="16"/>
          <w:szCs w:val="16"/>
        </w:rPr>
      </w:pPr>
      <w:r w:rsidRPr="006358FC">
        <w:rPr>
          <w:rStyle w:val="Odkaznavysvtlivky"/>
          <w:rFonts w:ascii="Arial" w:hAnsi="Arial" w:cs="Arial"/>
          <w:sz w:val="16"/>
          <w:szCs w:val="16"/>
        </w:rPr>
        <w:endnoteRef/>
      </w:r>
      <w:r w:rsidRPr="006358FC">
        <w:rPr>
          <w:rFonts w:ascii="Arial" w:hAnsi="Arial" w:cs="Arial"/>
          <w:sz w:val="16"/>
          <w:szCs w:val="16"/>
        </w:rPr>
        <w:t xml:space="preserve"> Osoby s nedokončeným 1. stupněm základní školy. Tyto osoby jsou v případě členění podle typu znevýhodnění považovány za „osoby s jiným znevýhodněním“.</w:t>
      </w:r>
    </w:p>
  </w:endnote>
  <w:endnote w:id="8">
    <w:p w:rsidR="00F433DB" w:rsidRPr="006358FC" w:rsidRDefault="00F433DB" w:rsidP="00F433DB">
      <w:pPr>
        <w:pStyle w:val="Textvysvtlivek"/>
        <w:rPr>
          <w:rFonts w:ascii="Arial" w:hAnsi="Arial" w:cs="Arial"/>
          <w:sz w:val="16"/>
          <w:szCs w:val="16"/>
        </w:rPr>
      </w:pPr>
      <w:r w:rsidRPr="006358FC">
        <w:rPr>
          <w:rStyle w:val="Odkaznavysvtlivky"/>
          <w:rFonts w:ascii="Arial" w:hAnsi="Arial" w:cs="Arial"/>
          <w:sz w:val="16"/>
          <w:szCs w:val="16"/>
        </w:rPr>
        <w:endnoteRef/>
      </w:r>
      <w:r w:rsidRPr="006358FC">
        <w:rPr>
          <w:rFonts w:ascii="Arial" w:hAnsi="Arial" w:cs="Arial"/>
          <w:sz w:val="16"/>
          <w:szCs w:val="16"/>
        </w:rPr>
        <w:t xml:space="preserve"> ISCED 9 – vzdělání jinde neuvedené</w:t>
      </w:r>
    </w:p>
  </w:endnote>
  <w:endnote w:id="9">
    <w:p w:rsidR="00F433DB" w:rsidRPr="009255A5" w:rsidRDefault="00F433DB" w:rsidP="00F433DB">
      <w:pPr>
        <w:pStyle w:val="Textvysvtlivek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Osoby s primární</w:t>
      </w:r>
      <w:r>
        <w:rPr>
          <w:rFonts w:ascii="Arial" w:hAnsi="Arial" w:cs="Arial"/>
          <w:sz w:val="16"/>
          <w:szCs w:val="16"/>
        </w:rPr>
        <w:t>m</w:t>
      </w:r>
      <w:r w:rsidRPr="009255A5">
        <w:rPr>
          <w:rFonts w:ascii="Arial" w:hAnsi="Arial" w:cs="Arial"/>
          <w:sz w:val="16"/>
          <w:szCs w:val="16"/>
        </w:rPr>
        <w:t xml:space="preserve"> (ISCED 1) nebo nižším sekundárním (ISCED 2) vzděláním (ISCED 1 – 2 pokrývá nedokončené základní vzdělání až střední vzdělání bez maturity i výučního listu praktické jednoleté). Tj. 1. a 2. stupeň ZŠ či. 1. – 4. ročník 8letých gymnázií či konzervatoře anebo 1. – 2. ročník 6letých gymnázií.</w:t>
      </w:r>
    </w:p>
  </w:endnote>
  <w:endnote w:id="10">
    <w:p w:rsidR="00F433DB" w:rsidRPr="009255A5" w:rsidRDefault="00F433DB" w:rsidP="00F433DB">
      <w:pPr>
        <w:pStyle w:val="Textvysvtlivek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Osoby s vyšším sekundárním (ISCED 3) nebo </w:t>
      </w:r>
      <w:proofErr w:type="spellStart"/>
      <w:r w:rsidRPr="009255A5">
        <w:rPr>
          <w:rFonts w:ascii="Arial" w:hAnsi="Arial" w:cs="Arial"/>
          <w:sz w:val="16"/>
          <w:szCs w:val="16"/>
        </w:rPr>
        <w:t>postsekundárním</w:t>
      </w:r>
      <w:proofErr w:type="spellEnd"/>
      <w:r w:rsidRPr="009255A5">
        <w:rPr>
          <w:rFonts w:ascii="Arial" w:hAnsi="Arial" w:cs="Arial"/>
          <w:sz w:val="16"/>
          <w:szCs w:val="16"/>
        </w:rPr>
        <w:t xml:space="preserve"> (ISCED 4) vzděláním (ISCED 3 – 4 pokrývá střední vzdělání bez maturity i výučního listu praktické dvouleté až pomaturitní a nástavbové studium).</w:t>
      </w:r>
    </w:p>
  </w:endnote>
  <w:endnote w:id="11">
    <w:p w:rsidR="00F433DB" w:rsidRPr="009255A5" w:rsidRDefault="00F433DB" w:rsidP="00F433DB">
      <w:pPr>
        <w:pStyle w:val="Textkomente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Osoby s </w:t>
      </w:r>
      <w:proofErr w:type="spellStart"/>
      <w:r w:rsidRPr="009255A5">
        <w:rPr>
          <w:rFonts w:ascii="Arial" w:hAnsi="Arial" w:cs="Arial"/>
          <w:sz w:val="16"/>
          <w:szCs w:val="16"/>
        </w:rPr>
        <w:t>terciálním</w:t>
      </w:r>
      <w:proofErr w:type="spellEnd"/>
      <w:r w:rsidRPr="009255A5">
        <w:rPr>
          <w:rFonts w:ascii="Arial" w:hAnsi="Arial" w:cs="Arial"/>
          <w:sz w:val="16"/>
          <w:szCs w:val="16"/>
        </w:rPr>
        <w:t xml:space="preserve"> vzděláním (ISCED 5 – 8 pokrývá vyšší odborné vzdělání až vysokoškolské doktorské vzdělání včetně vzdělání jinak nazvaného, ale odpovídajícího uvedeným stupňům).</w:t>
      </w:r>
    </w:p>
  </w:endnote>
  <w:endnote w:id="12">
    <w:p w:rsidR="00F433DB" w:rsidRPr="009255A5" w:rsidRDefault="00F433DB" w:rsidP="00F433DB">
      <w:pPr>
        <w:pStyle w:val="Default"/>
        <w:rPr>
          <w:sz w:val="16"/>
          <w:szCs w:val="16"/>
        </w:rPr>
      </w:pPr>
      <w:r w:rsidRPr="009255A5">
        <w:rPr>
          <w:rStyle w:val="Odkaznavysvtlivky"/>
          <w:b/>
          <w:sz w:val="16"/>
          <w:szCs w:val="16"/>
        </w:rPr>
        <w:endnoteRef/>
      </w:r>
      <w:r w:rsidRPr="009255A5">
        <w:rPr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 w:rsidRPr="009255A5">
        <w:rPr>
          <w:sz w:val="16"/>
          <w:szCs w:val="16"/>
        </w:rPr>
        <w:t>soby, které žijí na území ČR (s i bez povolení k trvalému pobytu); pocházejí z území mimo ČR; náleží do některé z</w:t>
      </w:r>
      <w:r>
        <w:rPr>
          <w:sz w:val="16"/>
          <w:szCs w:val="16"/>
        </w:rPr>
        <w:t> </w:t>
      </w:r>
      <w:r w:rsidRPr="009255A5">
        <w:rPr>
          <w:sz w:val="16"/>
          <w:szCs w:val="16"/>
        </w:rPr>
        <w:t>menšin; či potřebují speciální pomoc kvůli jazyk</w:t>
      </w:r>
      <w:r>
        <w:rPr>
          <w:sz w:val="16"/>
          <w:szCs w:val="16"/>
        </w:rPr>
        <w:t>ovým překážkám</w:t>
      </w:r>
      <w:r w:rsidRPr="009255A5">
        <w:rPr>
          <w:sz w:val="16"/>
          <w:szCs w:val="16"/>
        </w:rPr>
        <w:t xml:space="preserve"> či jiným kulturním problémům.</w:t>
      </w:r>
      <w:r w:rsidRPr="006106A7">
        <w:rPr>
          <w:sz w:val="16"/>
          <w:szCs w:val="16"/>
        </w:rPr>
        <w:t xml:space="preserve"> </w:t>
      </w:r>
      <w:r w:rsidRPr="009255A5">
        <w:rPr>
          <w:sz w:val="16"/>
          <w:szCs w:val="16"/>
        </w:rPr>
        <w:t>V ČR jsou národnostní menšiny uvedeny výčtem v článku 3 statutu Rady vlády pro národnostní menšiny (tj. běloruská, bulharská, chorvatská, maďarská, německá, polská, romská, rusínská, ruská, řecká, slovenská, srbská, ukrajinská, vietnamská).</w:t>
      </w:r>
    </w:p>
  </w:endnote>
  <w:endnote w:id="13">
    <w:p w:rsidR="00F433DB" w:rsidRPr="009255A5" w:rsidRDefault="00F433DB" w:rsidP="00F433D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</w:t>
      </w:r>
      <w:r>
        <w:rPr>
          <w:rFonts w:ascii="Arial" w:hAnsi="Arial" w:cs="Arial"/>
          <w:sz w:val="16"/>
          <w:szCs w:val="16"/>
        </w:rPr>
        <w:t> </w:t>
      </w:r>
      <w:r w:rsidRPr="009255A5">
        <w:rPr>
          <w:rFonts w:ascii="Arial" w:hAnsi="Arial" w:cs="Arial"/>
          <w:sz w:val="16"/>
          <w:szCs w:val="16"/>
        </w:rPr>
        <w:t>rozhodnutí nepozbylo platnosti. V případě projektů týkajících se škol a školských zařízení se nad rámec výše uvedeného zdravotně postiženými účastníky rozumí také děti, žáci a studenti se zdravotním postižením dle § 16 zákona č. 561/2004 a</w:t>
      </w:r>
      <w:r>
        <w:rPr>
          <w:rFonts w:ascii="Arial" w:hAnsi="Arial" w:cs="Arial"/>
          <w:sz w:val="16"/>
          <w:szCs w:val="16"/>
        </w:rPr>
        <w:t> </w:t>
      </w:r>
      <w:r w:rsidRPr="009255A5">
        <w:rPr>
          <w:rFonts w:ascii="Arial" w:hAnsi="Arial" w:cs="Arial"/>
          <w:sz w:val="16"/>
          <w:szCs w:val="16"/>
        </w:rPr>
        <w:t>vyhlášky č. 73/2005, kteří potřebují speciální pomoc při vzdělávání kvůli svému znevýhodnění.</w:t>
      </w:r>
    </w:p>
  </w:endnote>
  <w:endnote w:id="14">
    <w:p w:rsidR="00F433DB" w:rsidRPr="009255A5" w:rsidRDefault="00F433DB" w:rsidP="00F433DB">
      <w:pPr>
        <w:pStyle w:val="Default"/>
        <w:rPr>
          <w:sz w:val="16"/>
          <w:szCs w:val="16"/>
        </w:rPr>
      </w:pPr>
      <w:r w:rsidRPr="009255A5">
        <w:rPr>
          <w:rStyle w:val="Odkaznavysvtlivky"/>
          <w:b/>
          <w:sz w:val="16"/>
          <w:szCs w:val="16"/>
        </w:rPr>
        <w:endnoteRef/>
      </w:r>
      <w:r w:rsidRPr="009255A5">
        <w:rPr>
          <w:sz w:val="16"/>
          <w:szCs w:val="16"/>
        </w:rPr>
        <w:t xml:space="preserve"> </w:t>
      </w:r>
      <w:r w:rsidRPr="00A32A73">
        <w:rPr>
          <w:sz w:val="16"/>
          <w:szCs w:val="16"/>
        </w:rPr>
        <w:t>Jedná se o osoby, které nepatří mezi migranty a menšiny ani mezi zdravotně postižené, nicméně potřebují speciální pomoc kvůli svému</w:t>
      </w:r>
      <w:r>
        <w:rPr>
          <w:sz w:val="16"/>
          <w:szCs w:val="16"/>
        </w:rPr>
        <w:t xml:space="preserve"> </w:t>
      </w:r>
      <w:r w:rsidRPr="00A32A73">
        <w:rPr>
          <w:sz w:val="16"/>
          <w:szCs w:val="16"/>
        </w:rPr>
        <w:t>znevýhodnění, které je definované a přijímané na národní úrovni (např. osoby po výkonu trestu, osoby ohrožené závislostí atd.).</w:t>
      </w:r>
    </w:p>
  </w:endnote>
  <w:endnote w:id="15">
    <w:p w:rsidR="00971892" w:rsidRPr="007B118A" w:rsidRDefault="00971892" w:rsidP="009255A5">
      <w:pPr>
        <w:pStyle w:val="Textkomente"/>
        <w:spacing w:before="120" w:after="120"/>
        <w:jc w:val="both"/>
        <w:rPr>
          <w:rFonts w:ascii="Arial" w:hAnsi="Arial" w:cs="Arial"/>
          <w:sz w:val="16"/>
          <w:szCs w:val="16"/>
          <w:vertAlign w:val="superscript"/>
        </w:rPr>
      </w:pPr>
      <w:r w:rsidRPr="009255A5">
        <w:rPr>
          <w:rStyle w:val="Odkaznavysvtlivky"/>
          <w:rFonts w:ascii="Arial" w:hAnsi="Arial" w:cs="Arial"/>
          <w:b/>
          <w:sz w:val="16"/>
          <w:szCs w:val="16"/>
        </w:rPr>
        <w:endnoteRef/>
      </w:r>
      <w:r w:rsidRPr="009255A5">
        <w:rPr>
          <w:rFonts w:ascii="Arial" w:hAnsi="Arial" w:cs="Arial"/>
          <w:sz w:val="16"/>
          <w:szCs w:val="16"/>
        </w:rPr>
        <w:t xml:space="preserve"> Jedná se o osoby, jejichž bydlení je nejisté nebo neodpovídá standardům bydlení v daném prostředí (z důvodu chudoby, zadlužení, provizorního charakteru ubytování, blížícího se propuštění z instituce, pobytu bez právního nároku, apod.), osoby v</w:t>
      </w:r>
      <w:r w:rsidR="00851BD8">
        <w:rPr>
          <w:rFonts w:ascii="Arial" w:hAnsi="Arial" w:cs="Arial"/>
          <w:sz w:val="16"/>
          <w:szCs w:val="16"/>
        </w:rPr>
        <w:t> </w:t>
      </w:r>
      <w:r w:rsidRPr="009255A5">
        <w:rPr>
          <w:rFonts w:ascii="Arial" w:hAnsi="Arial" w:cs="Arial"/>
          <w:sz w:val="16"/>
          <w:szCs w:val="16"/>
        </w:rPr>
        <w:t>ubytovacím zařízení pro bezdomovce, osoby spící venku (bez střechy) – „na ulici“ / bez přístřeší.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A5" w:rsidRDefault="00EA2EA2" w:rsidP="00CD11E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72A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72A5" w:rsidRDefault="001C72A5" w:rsidP="00DA3B90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94F" w:rsidRDefault="009A594F">
      <w:r>
        <w:separator/>
      </w:r>
    </w:p>
  </w:footnote>
  <w:footnote w:type="continuationSeparator" w:id="0">
    <w:p w:rsidR="009A594F" w:rsidRDefault="009A5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CF4"/>
    <w:multiLevelType w:val="hybridMultilevel"/>
    <w:tmpl w:val="55CCFCC6"/>
    <w:lvl w:ilvl="0" w:tplc="2B06F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B2A57"/>
    <w:multiLevelType w:val="hybridMultilevel"/>
    <w:tmpl w:val="15105C72"/>
    <w:lvl w:ilvl="0" w:tplc="88E8CF3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03C626D"/>
    <w:multiLevelType w:val="hybridMultilevel"/>
    <w:tmpl w:val="438486B0"/>
    <w:lvl w:ilvl="0" w:tplc="4F500C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A11D1"/>
    <w:multiLevelType w:val="hybridMultilevel"/>
    <w:tmpl w:val="7D1AB748"/>
    <w:lvl w:ilvl="0" w:tplc="488A5F2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B00A5F"/>
    <w:multiLevelType w:val="hybridMultilevel"/>
    <w:tmpl w:val="3AAC2D12"/>
    <w:lvl w:ilvl="0" w:tplc="488A5F2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7C2697"/>
    <w:multiLevelType w:val="hybridMultilevel"/>
    <w:tmpl w:val="DA9879D2"/>
    <w:lvl w:ilvl="0" w:tplc="8EF8489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737A5"/>
    <w:multiLevelType w:val="hybridMultilevel"/>
    <w:tmpl w:val="0DEA4BC0"/>
    <w:lvl w:ilvl="0" w:tplc="43A0D6F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63666"/>
    <w:multiLevelType w:val="hybridMultilevel"/>
    <w:tmpl w:val="47D63FF4"/>
    <w:lvl w:ilvl="0" w:tplc="488A5F2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B413CF"/>
    <w:multiLevelType w:val="hybridMultilevel"/>
    <w:tmpl w:val="3D7ADA8A"/>
    <w:lvl w:ilvl="0" w:tplc="488A5F2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57"/>
  <w:drawingGridVerticalSpacing w:val="57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346CC"/>
    <w:rsid w:val="00015419"/>
    <w:rsid w:val="00023DD8"/>
    <w:rsid w:val="00025C85"/>
    <w:rsid w:val="000275A0"/>
    <w:rsid w:val="00031211"/>
    <w:rsid w:val="0003727F"/>
    <w:rsid w:val="00051F2D"/>
    <w:rsid w:val="0005303B"/>
    <w:rsid w:val="00071E91"/>
    <w:rsid w:val="00072C88"/>
    <w:rsid w:val="00084D30"/>
    <w:rsid w:val="000A1EA4"/>
    <w:rsid w:val="000A28C6"/>
    <w:rsid w:val="000A7FB5"/>
    <w:rsid w:val="000B66B3"/>
    <w:rsid w:val="000D55A7"/>
    <w:rsid w:val="000D6B45"/>
    <w:rsid w:val="000D75EE"/>
    <w:rsid w:val="000E6FB3"/>
    <w:rsid w:val="00100ED3"/>
    <w:rsid w:val="001016FF"/>
    <w:rsid w:val="00103B41"/>
    <w:rsid w:val="0011482E"/>
    <w:rsid w:val="00120E29"/>
    <w:rsid w:val="001255A0"/>
    <w:rsid w:val="00130F7B"/>
    <w:rsid w:val="00134B0F"/>
    <w:rsid w:val="0013610B"/>
    <w:rsid w:val="00144E0F"/>
    <w:rsid w:val="001507DB"/>
    <w:rsid w:val="00154E10"/>
    <w:rsid w:val="00161B2E"/>
    <w:rsid w:val="00164602"/>
    <w:rsid w:val="00164A3B"/>
    <w:rsid w:val="0017025E"/>
    <w:rsid w:val="00175131"/>
    <w:rsid w:val="001766F6"/>
    <w:rsid w:val="00180794"/>
    <w:rsid w:val="001911DA"/>
    <w:rsid w:val="00196693"/>
    <w:rsid w:val="00197BD2"/>
    <w:rsid w:val="001A1F2A"/>
    <w:rsid w:val="001A240E"/>
    <w:rsid w:val="001A48BE"/>
    <w:rsid w:val="001B2D4C"/>
    <w:rsid w:val="001B7E69"/>
    <w:rsid w:val="001C531B"/>
    <w:rsid w:val="001C72A5"/>
    <w:rsid w:val="001D049A"/>
    <w:rsid w:val="001D39F3"/>
    <w:rsid w:val="001D61FD"/>
    <w:rsid w:val="001E0FE5"/>
    <w:rsid w:val="001E5888"/>
    <w:rsid w:val="001F0AD8"/>
    <w:rsid w:val="001F3908"/>
    <w:rsid w:val="001F39DD"/>
    <w:rsid w:val="00203DEE"/>
    <w:rsid w:val="00203EB5"/>
    <w:rsid w:val="00211A00"/>
    <w:rsid w:val="00220794"/>
    <w:rsid w:val="00223772"/>
    <w:rsid w:val="00230728"/>
    <w:rsid w:val="00234808"/>
    <w:rsid w:val="00235E82"/>
    <w:rsid w:val="00237042"/>
    <w:rsid w:val="00251128"/>
    <w:rsid w:val="00253343"/>
    <w:rsid w:val="00260343"/>
    <w:rsid w:val="0026213F"/>
    <w:rsid w:val="00266EA5"/>
    <w:rsid w:val="00271A4C"/>
    <w:rsid w:val="00273FD0"/>
    <w:rsid w:val="00274B45"/>
    <w:rsid w:val="002779FB"/>
    <w:rsid w:val="00280AFA"/>
    <w:rsid w:val="002C0275"/>
    <w:rsid w:val="002C5D3A"/>
    <w:rsid w:val="002D4CDD"/>
    <w:rsid w:val="002E21DB"/>
    <w:rsid w:val="002E5333"/>
    <w:rsid w:val="002F2487"/>
    <w:rsid w:val="003134EA"/>
    <w:rsid w:val="00322BD4"/>
    <w:rsid w:val="00324D33"/>
    <w:rsid w:val="0033062C"/>
    <w:rsid w:val="00335EC0"/>
    <w:rsid w:val="003411B9"/>
    <w:rsid w:val="003433A8"/>
    <w:rsid w:val="00344F26"/>
    <w:rsid w:val="00346111"/>
    <w:rsid w:val="00350FCD"/>
    <w:rsid w:val="00355DC6"/>
    <w:rsid w:val="00355ECC"/>
    <w:rsid w:val="003730E6"/>
    <w:rsid w:val="00375F1A"/>
    <w:rsid w:val="00377F2D"/>
    <w:rsid w:val="0038304C"/>
    <w:rsid w:val="003852AA"/>
    <w:rsid w:val="00390D2F"/>
    <w:rsid w:val="00396587"/>
    <w:rsid w:val="003A6E53"/>
    <w:rsid w:val="003A7983"/>
    <w:rsid w:val="003B3132"/>
    <w:rsid w:val="003D6259"/>
    <w:rsid w:val="003D6F89"/>
    <w:rsid w:val="003E1B0E"/>
    <w:rsid w:val="003F12AD"/>
    <w:rsid w:val="00403920"/>
    <w:rsid w:val="0041044F"/>
    <w:rsid w:val="00414B77"/>
    <w:rsid w:val="00422D59"/>
    <w:rsid w:val="0043571E"/>
    <w:rsid w:val="004364F9"/>
    <w:rsid w:val="00454B94"/>
    <w:rsid w:val="00467D9F"/>
    <w:rsid w:val="00471A9E"/>
    <w:rsid w:val="004736C7"/>
    <w:rsid w:val="00487DC6"/>
    <w:rsid w:val="0049292E"/>
    <w:rsid w:val="00493BAD"/>
    <w:rsid w:val="004A3624"/>
    <w:rsid w:val="004A5152"/>
    <w:rsid w:val="004B0D19"/>
    <w:rsid w:val="004B7060"/>
    <w:rsid w:val="004C101F"/>
    <w:rsid w:val="004C14E3"/>
    <w:rsid w:val="004C2A3E"/>
    <w:rsid w:val="004D3FFD"/>
    <w:rsid w:val="004E105B"/>
    <w:rsid w:val="004F4031"/>
    <w:rsid w:val="004F6C46"/>
    <w:rsid w:val="00501F18"/>
    <w:rsid w:val="00502B17"/>
    <w:rsid w:val="005071F6"/>
    <w:rsid w:val="005158E2"/>
    <w:rsid w:val="00520BF6"/>
    <w:rsid w:val="005232E8"/>
    <w:rsid w:val="005537FF"/>
    <w:rsid w:val="0056198F"/>
    <w:rsid w:val="005739D4"/>
    <w:rsid w:val="00576270"/>
    <w:rsid w:val="00576600"/>
    <w:rsid w:val="00585491"/>
    <w:rsid w:val="00590573"/>
    <w:rsid w:val="005917F3"/>
    <w:rsid w:val="0059354A"/>
    <w:rsid w:val="005A0EEB"/>
    <w:rsid w:val="005A320B"/>
    <w:rsid w:val="005A500A"/>
    <w:rsid w:val="005B381C"/>
    <w:rsid w:val="005B58EB"/>
    <w:rsid w:val="005D0DD4"/>
    <w:rsid w:val="005D1A2E"/>
    <w:rsid w:val="005D656E"/>
    <w:rsid w:val="00601331"/>
    <w:rsid w:val="006106A7"/>
    <w:rsid w:val="006120C5"/>
    <w:rsid w:val="00625499"/>
    <w:rsid w:val="00645676"/>
    <w:rsid w:val="00650F2D"/>
    <w:rsid w:val="00652506"/>
    <w:rsid w:val="006549ED"/>
    <w:rsid w:val="00654AFB"/>
    <w:rsid w:val="00655C1D"/>
    <w:rsid w:val="0065606E"/>
    <w:rsid w:val="006665F2"/>
    <w:rsid w:val="00672F7C"/>
    <w:rsid w:val="006760E4"/>
    <w:rsid w:val="006777E6"/>
    <w:rsid w:val="00680FCE"/>
    <w:rsid w:val="00691272"/>
    <w:rsid w:val="006A15B4"/>
    <w:rsid w:val="006A4A37"/>
    <w:rsid w:val="006B150A"/>
    <w:rsid w:val="006C58C4"/>
    <w:rsid w:val="006D7366"/>
    <w:rsid w:val="006E44FD"/>
    <w:rsid w:val="006F7320"/>
    <w:rsid w:val="00710530"/>
    <w:rsid w:val="007105CB"/>
    <w:rsid w:val="00715211"/>
    <w:rsid w:val="007162F4"/>
    <w:rsid w:val="00720C6F"/>
    <w:rsid w:val="00722AF7"/>
    <w:rsid w:val="00723196"/>
    <w:rsid w:val="00723E55"/>
    <w:rsid w:val="00725760"/>
    <w:rsid w:val="00725C9D"/>
    <w:rsid w:val="007264EA"/>
    <w:rsid w:val="00737C55"/>
    <w:rsid w:val="00750C29"/>
    <w:rsid w:val="00752448"/>
    <w:rsid w:val="007548DB"/>
    <w:rsid w:val="00762DBD"/>
    <w:rsid w:val="0076584D"/>
    <w:rsid w:val="00775291"/>
    <w:rsid w:val="007807C3"/>
    <w:rsid w:val="00780992"/>
    <w:rsid w:val="007858DA"/>
    <w:rsid w:val="007916A3"/>
    <w:rsid w:val="007934EE"/>
    <w:rsid w:val="007A327E"/>
    <w:rsid w:val="007B118A"/>
    <w:rsid w:val="007B19A4"/>
    <w:rsid w:val="007B6407"/>
    <w:rsid w:val="007C5B7B"/>
    <w:rsid w:val="007D6511"/>
    <w:rsid w:val="007F7578"/>
    <w:rsid w:val="007F79BC"/>
    <w:rsid w:val="0080486E"/>
    <w:rsid w:val="00831ED1"/>
    <w:rsid w:val="00833755"/>
    <w:rsid w:val="00845439"/>
    <w:rsid w:val="00851BD8"/>
    <w:rsid w:val="00853AE0"/>
    <w:rsid w:val="00867163"/>
    <w:rsid w:val="008707A3"/>
    <w:rsid w:val="008716FC"/>
    <w:rsid w:val="00873B6D"/>
    <w:rsid w:val="00874295"/>
    <w:rsid w:val="00876026"/>
    <w:rsid w:val="008803F3"/>
    <w:rsid w:val="00882499"/>
    <w:rsid w:val="008840E0"/>
    <w:rsid w:val="00895015"/>
    <w:rsid w:val="008A1E26"/>
    <w:rsid w:val="008A3F5A"/>
    <w:rsid w:val="008A4CAA"/>
    <w:rsid w:val="008B0258"/>
    <w:rsid w:val="008B4794"/>
    <w:rsid w:val="008B4863"/>
    <w:rsid w:val="008B6029"/>
    <w:rsid w:val="008B6F31"/>
    <w:rsid w:val="008D41BF"/>
    <w:rsid w:val="008F09A1"/>
    <w:rsid w:val="009170C7"/>
    <w:rsid w:val="009237C0"/>
    <w:rsid w:val="00925509"/>
    <w:rsid w:val="009255A5"/>
    <w:rsid w:val="00927CC3"/>
    <w:rsid w:val="00937161"/>
    <w:rsid w:val="009373B8"/>
    <w:rsid w:val="00940B62"/>
    <w:rsid w:val="0094253F"/>
    <w:rsid w:val="00943BD4"/>
    <w:rsid w:val="009470B7"/>
    <w:rsid w:val="009626E6"/>
    <w:rsid w:val="00966902"/>
    <w:rsid w:val="00971892"/>
    <w:rsid w:val="0097606E"/>
    <w:rsid w:val="009A594F"/>
    <w:rsid w:val="009D3685"/>
    <w:rsid w:val="00A00A1B"/>
    <w:rsid w:val="00A021DC"/>
    <w:rsid w:val="00A112A5"/>
    <w:rsid w:val="00A202A4"/>
    <w:rsid w:val="00A32A73"/>
    <w:rsid w:val="00A33B37"/>
    <w:rsid w:val="00A5072C"/>
    <w:rsid w:val="00A71F20"/>
    <w:rsid w:val="00A7551A"/>
    <w:rsid w:val="00A819F9"/>
    <w:rsid w:val="00A87783"/>
    <w:rsid w:val="00AA182F"/>
    <w:rsid w:val="00AA7279"/>
    <w:rsid w:val="00AB09D7"/>
    <w:rsid w:val="00AB71D5"/>
    <w:rsid w:val="00AC7779"/>
    <w:rsid w:val="00AF2DA1"/>
    <w:rsid w:val="00AF5D27"/>
    <w:rsid w:val="00AF71E9"/>
    <w:rsid w:val="00B02FEB"/>
    <w:rsid w:val="00B1734C"/>
    <w:rsid w:val="00B207C0"/>
    <w:rsid w:val="00B40557"/>
    <w:rsid w:val="00B50590"/>
    <w:rsid w:val="00B525B6"/>
    <w:rsid w:val="00B55A3E"/>
    <w:rsid w:val="00B62AB5"/>
    <w:rsid w:val="00B63409"/>
    <w:rsid w:val="00B6599C"/>
    <w:rsid w:val="00B65B45"/>
    <w:rsid w:val="00B76975"/>
    <w:rsid w:val="00B80CA1"/>
    <w:rsid w:val="00B86A40"/>
    <w:rsid w:val="00B942F0"/>
    <w:rsid w:val="00B974E1"/>
    <w:rsid w:val="00BA03E1"/>
    <w:rsid w:val="00BA6AC9"/>
    <w:rsid w:val="00BB006E"/>
    <w:rsid w:val="00BC05CC"/>
    <w:rsid w:val="00BD2872"/>
    <w:rsid w:val="00BD6D60"/>
    <w:rsid w:val="00BD7870"/>
    <w:rsid w:val="00BE0CD8"/>
    <w:rsid w:val="00BE37ED"/>
    <w:rsid w:val="00BE7B85"/>
    <w:rsid w:val="00BF61A2"/>
    <w:rsid w:val="00C07976"/>
    <w:rsid w:val="00C22286"/>
    <w:rsid w:val="00C30B5E"/>
    <w:rsid w:val="00C33DCB"/>
    <w:rsid w:val="00C64CB7"/>
    <w:rsid w:val="00C64F75"/>
    <w:rsid w:val="00C65601"/>
    <w:rsid w:val="00C656C9"/>
    <w:rsid w:val="00C67A5B"/>
    <w:rsid w:val="00C7141D"/>
    <w:rsid w:val="00C74015"/>
    <w:rsid w:val="00C909CD"/>
    <w:rsid w:val="00C9553D"/>
    <w:rsid w:val="00C95D03"/>
    <w:rsid w:val="00CA7A46"/>
    <w:rsid w:val="00CB41C3"/>
    <w:rsid w:val="00CB46F5"/>
    <w:rsid w:val="00CB60E9"/>
    <w:rsid w:val="00CB6D7E"/>
    <w:rsid w:val="00CD04EF"/>
    <w:rsid w:val="00CD11E5"/>
    <w:rsid w:val="00CE01B3"/>
    <w:rsid w:val="00CE17EF"/>
    <w:rsid w:val="00CE28E2"/>
    <w:rsid w:val="00CE7181"/>
    <w:rsid w:val="00CF16B5"/>
    <w:rsid w:val="00CF4BB5"/>
    <w:rsid w:val="00D02B7C"/>
    <w:rsid w:val="00D43A6D"/>
    <w:rsid w:val="00D46734"/>
    <w:rsid w:val="00D756BF"/>
    <w:rsid w:val="00D761BA"/>
    <w:rsid w:val="00D77AE3"/>
    <w:rsid w:val="00D922BB"/>
    <w:rsid w:val="00D9548E"/>
    <w:rsid w:val="00DA091B"/>
    <w:rsid w:val="00DA13EF"/>
    <w:rsid w:val="00DA3B90"/>
    <w:rsid w:val="00DB2AE9"/>
    <w:rsid w:val="00DC6C0A"/>
    <w:rsid w:val="00DD4ED9"/>
    <w:rsid w:val="00E001CD"/>
    <w:rsid w:val="00E01EE7"/>
    <w:rsid w:val="00E14D07"/>
    <w:rsid w:val="00E152E1"/>
    <w:rsid w:val="00E25212"/>
    <w:rsid w:val="00E322DB"/>
    <w:rsid w:val="00E36D34"/>
    <w:rsid w:val="00E44507"/>
    <w:rsid w:val="00E46B46"/>
    <w:rsid w:val="00E554C9"/>
    <w:rsid w:val="00E61AEE"/>
    <w:rsid w:val="00E96386"/>
    <w:rsid w:val="00EA2EA2"/>
    <w:rsid w:val="00EA4C12"/>
    <w:rsid w:val="00EA7262"/>
    <w:rsid w:val="00EB3028"/>
    <w:rsid w:val="00EC66C0"/>
    <w:rsid w:val="00EC7ED2"/>
    <w:rsid w:val="00ED11B7"/>
    <w:rsid w:val="00ED3AED"/>
    <w:rsid w:val="00EE1D8E"/>
    <w:rsid w:val="00EE30A3"/>
    <w:rsid w:val="00EF0DAB"/>
    <w:rsid w:val="00EF2A52"/>
    <w:rsid w:val="00F03240"/>
    <w:rsid w:val="00F04422"/>
    <w:rsid w:val="00F06BE7"/>
    <w:rsid w:val="00F24955"/>
    <w:rsid w:val="00F33F42"/>
    <w:rsid w:val="00F346CC"/>
    <w:rsid w:val="00F433DB"/>
    <w:rsid w:val="00F45000"/>
    <w:rsid w:val="00F457A8"/>
    <w:rsid w:val="00F54CD0"/>
    <w:rsid w:val="00F63565"/>
    <w:rsid w:val="00F8525E"/>
    <w:rsid w:val="00FB3B76"/>
    <w:rsid w:val="00FC2E1C"/>
    <w:rsid w:val="00FD4D98"/>
    <w:rsid w:val="00FE3B6D"/>
    <w:rsid w:val="00FE7933"/>
    <w:rsid w:val="00FF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EA2"/>
    <w:rPr>
      <w:sz w:val="24"/>
      <w:szCs w:val="24"/>
    </w:rPr>
  </w:style>
  <w:style w:type="paragraph" w:styleId="Nadpis1">
    <w:name w:val="heading 1"/>
    <w:basedOn w:val="Normln"/>
    <w:next w:val="Normln"/>
    <w:qFormat/>
    <w:rsid w:val="00EA2EA2"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rsid w:val="00EA2EA2"/>
    <w:pPr>
      <w:keepNext/>
      <w:outlineLvl w:val="1"/>
    </w:pPr>
    <w:rPr>
      <w:rFonts w:ascii="Arial" w:hAnsi="Arial" w:cs="Arial"/>
      <w:b/>
      <w:bCs/>
      <w:color w:val="FFFFFF"/>
      <w:sz w:val="20"/>
    </w:rPr>
  </w:style>
  <w:style w:type="paragraph" w:styleId="Nadpis8">
    <w:name w:val="heading 8"/>
    <w:basedOn w:val="Normln"/>
    <w:next w:val="Normln"/>
    <w:qFormat/>
    <w:rsid w:val="00EA2EA2"/>
    <w:pPr>
      <w:keepNext/>
      <w:jc w:val="both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ED9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EA2EA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66"/>
    </w:rPr>
  </w:style>
  <w:style w:type="paragraph" w:customStyle="1" w:styleId="c1">
    <w:name w:val="c1"/>
    <w:basedOn w:val="Normln"/>
    <w:rsid w:val="00EA2EA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333366"/>
    </w:rPr>
  </w:style>
  <w:style w:type="paragraph" w:customStyle="1" w:styleId="p1">
    <w:name w:val="p1"/>
    <w:basedOn w:val="Normln"/>
    <w:rsid w:val="00EA2EA2"/>
    <w:pPr>
      <w:spacing w:before="480" w:after="100" w:afterAutospacing="1"/>
      <w:jc w:val="center"/>
    </w:pPr>
    <w:rPr>
      <w:rFonts w:ascii="Arial Unicode MS" w:eastAsia="Arial Unicode MS" w:hAnsi="Arial Unicode MS" w:cs="Arial Unicode MS"/>
      <w:b/>
      <w:bCs/>
      <w:color w:val="333366"/>
    </w:rPr>
  </w:style>
  <w:style w:type="paragraph" w:styleId="Zkladntext">
    <w:name w:val="Body Text"/>
    <w:aliases w:val="Standard paragraph"/>
    <w:basedOn w:val="Normln"/>
    <w:semiHidden/>
    <w:rsid w:val="00EA2EA2"/>
    <w:rPr>
      <w:i/>
      <w:iCs/>
      <w:lang w:eastAsia="en-US"/>
    </w:rPr>
  </w:style>
  <w:style w:type="paragraph" w:styleId="Zkladntext2">
    <w:name w:val="Body Text 2"/>
    <w:basedOn w:val="Normln"/>
    <w:semiHidden/>
    <w:rsid w:val="00EA2EA2"/>
    <w:rPr>
      <w:rFonts w:ascii="Arial" w:hAnsi="Arial" w:cs="Arial"/>
      <w:sz w:val="28"/>
    </w:rPr>
  </w:style>
  <w:style w:type="character" w:styleId="Hypertextovodkaz">
    <w:name w:val="Hyperlink"/>
    <w:semiHidden/>
    <w:rsid w:val="00EA2EA2"/>
    <w:rPr>
      <w:strike w:val="0"/>
      <w:dstrike w:val="0"/>
      <w:color w:val="0000FF"/>
      <w:u w:val="none"/>
      <w:effect w:val="none"/>
    </w:rPr>
  </w:style>
  <w:style w:type="character" w:styleId="Sledovanodkaz">
    <w:name w:val="FollowedHyperlink"/>
    <w:semiHidden/>
    <w:rsid w:val="00EA2EA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EA2EA2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rsid w:val="00EA2EA2"/>
    <w:pPr>
      <w:spacing w:before="20" w:after="20"/>
      <w:jc w:val="both"/>
    </w:pPr>
    <w:rPr>
      <w:rFonts w:ascii="Arial" w:hAnsi="Arial" w:cs="Arial"/>
      <w:sz w:val="19"/>
    </w:rPr>
  </w:style>
  <w:style w:type="paragraph" w:customStyle="1" w:styleId="normln0">
    <w:name w:val="normální"/>
    <w:basedOn w:val="Normln"/>
    <w:rsid w:val="00EA2EA2"/>
    <w:pPr>
      <w:jc w:val="both"/>
    </w:pPr>
    <w:rPr>
      <w:szCs w:val="20"/>
    </w:rPr>
  </w:style>
  <w:style w:type="paragraph" w:styleId="Zpat">
    <w:name w:val="footer"/>
    <w:basedOn w:val="Normln"/>
    <w:rsid w:val="00DA3B9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A3B90"/>
  </w:style>
  <w:style w:type="paragraph" w:styleId="Textbubliny">
    <w:name w:val="Balloon Text"/>
    <w:basedOn w:val="Normln"/>
    <w:link w:val="TextbublinyChar"/>
    <w:uiPriority w:val="99"/>
    <w:semiHidden/>
    <w:unhideWhenUsed/>
    <w:rsid w:val="00655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C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F3908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1F3908"/>
    <w:pPr>
      <w:jc w:val="both"/>
    </w:pPr>
    <w:rPr>
      <w:rFonts w:ascii="Arial" w:eastAsia="Arial" w:hAnsi="Arial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1F3908"/>
    <w:rPr>
      <w:rFonts w:ascii="Arial" w:eastAsia="Arial" w:hAnsi="Arial"/>
      <w:sz w:val="18"/>
      <w:lang w:eastAsia="en-US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EF0DAB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EF0DAB"/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377F2D"/>
    <w:rPr>
      <w:sz w:val="24"/>
      <w:szCs w:val="24"/>
    </w:rPr>
  </w:style>
  <w:style w:type="character" w:styleId="Znakapoznpodarou">
    <w:name w:val="footnote reference"/>
    <w:aliases w:val="PGI Fußnote Ziffer,BVI fnr,Footnote symbol,PGI Fußnote Ziffer + Times New Roman,12 b.,Zúžené o ...,Footnote Reference Superscript,Appel note de bas de p,Appel note de bas de page,Légende,Char Car Car Car Car,Voetnootverwijzing"/>
    <w:uiPriority w:val="99"/>
    <w:unhideWhenUsed/>
    <w:rsid w:val="00235E82"/>
    <w:rPr>
      <w:vertAlign w:val="superscript"/>
    </w:rPr>
  </w:style>
  <w:style w:type="character" w:styleId="Odkaznakoment">
    <w:name w:val="annotation reference"/>
    <w:uiPriority w:val="99"/>
    <w:semiHidden/>
    <w:unhideWhenUsed/>
    <w:rsid w:val="00B52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5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5B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5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5B6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0FE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0FE5"/>
  </w:style>
  <w:style w:type="character" w:styleId="Odkaznavysvtlivky">
    <w:name w:val="endnote reference"/>
    <w:uiPriority w:val="99"/>
    <w:semiHidden/>
    <w:unhideWhenUsed/>
    <w:rsid w:val="001E0FE5"/>
    <w:rPr>
      <w:vertAlign w:val="superscript"/>
    </w:rPr>
  </w:style>
  <w:style w:type="paragraph" w:styleId="Revize">
    <w:name w:val="Revision"/>
    <w:hidden/>
    <w:uiPriority w:val="99"/>
    <w:semiHidden/>
    <w:rsid w:val="00576270"/>
    <w:rPr>
      <w:sz w:val="24"/>
      <w:szCs w:val="24"/>
    </w:rPr>
  </w:style>
  <w:style w:type="paragraph" w:customStyle="1" w:styleId="Default">
    <w:name w:val="Default"/>
    <w:rsid w:val="006106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DD4ED9"/>
    <w:rPr>
      <w:rFonts w:ascii="Calibri Light" w:eastAsia="Times New Roman" w:hAnsi="Calibri Light" w:cs="Times New Roman"/>
      <w:sz w:val="22"/>
      <w:szCs w:val="22"/>
    </w:rPr>
  </w:style>
  <w:style w:type="character" w:customStyle="1" w:styleId="datalabel">
    <w:name w:val="datalabel"/>
    <w:rsid w:val="00237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enizeproprahu.cz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0FB7-4630-4523-B80D-3F6B7B85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§5</vt:lpstr>
    </vt:vector>
  </TitlesOfParts>
  <Company>MHMP</Company>
  <LinksUpToDate>false</LinksUpToDate>
  <CharactersWithSpaces>9656</CharactersWithSpaces>
  <SharedDoc>false</SharedDoc>
  <HLinks>
    <vt:vector size="6" baseType="variant">
      <vt:variant>
        <vt:i4>3211268</vt:i4>
      </vt:variant>
      <vt:variant>
        <vt:i4>81</vt:i4>
      </vt:variant>
      <vt:variant>
        <vt:i4>0</vt:i4>
      </vt:variant>
      <vt:variant>
        <vt:i4>5</vt:i4>
      </vt:variant>
      <vt:variant>
        <vt:lpwstr>mailto:info@penizeproprahu.cz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§5</dc:title>
  <dc:creator>Jiří Kinský</dc:creator>
  <cp:lastModifiedBy>MŠ Zelenečská</cp:lastModifiedBy>
  <cp:revision>2</cp:revision>
  <cp:lastPrinted>2018-10-05T08:15:00Z</cp:lastPrinted>
  <dcterms:created xsi:type="dcterms:W3CDTF">2019-02-15T14:30:00Z</dcterms:created>
  <dcterms:modified xsi:type="dcterms:W3CDTF">2019-02-15T14:30:00Z</dcterms:modified>
</cp:coreProperties>
</file>